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F6" w:rsidRDefault="00B84889" w:rsidP="00EF2605">
      <w:pPr>
        <w:rPr>
          <w:b/>
        </w:rPr>
      </w:pPr>
      <w:proofErr w:type="spellStart"/>
      <w:r>
        <w:rPr>
          <w:b/>
        </w:rPr>
        <w:t>Univerzitet</w:t>
      </w:r>
      <w:proofErr w:type="spellEnd"/>
      <w:r>
        <w:rPr>
          <w:b/>
        </w:rPr>
        <w:t xml:space="preserve"> Crne Gore, EKONOMSKI FAKULTET</w:t>
      </w:r>
    </w:p>
    <w:p w:rsidR="00EF2605" w:rsidRPr="00B84889" w:rsidRDefault="00B84889" w:rsidP="00EF2605">
      <w:pPr>
        <w:rPr>
          <w:b/>
        </w:rPr>
      </w:pPr>
      <w:r>
        <w:rPr>
          <w:b/>
        </w:rPr>
        <w:br/>
      </w:r>
      <w:r w:rsidRPr="00A865F6">
        <w:rPr>
          <w:b/>
          <w:sz w:val="32"/>
          <w:szCs w:val="32"/>
        </w:rPr>
        <w:t>REGIONALNA EKONOMIJA</w:t>
      </w:r>
      <w:r w:rsidR="00084E47">
        <w:rPr>
          <w:b/>
        </w:rPr>
        <w:t xml:space="preserve"> – ISPITNA PITANJA (</w:t>
      </w:r>
      <w:r w:rsidRPr="00B84889">
        <w:rPr>
          <w:b/>
        </w:rPr>
        <w:t xml:space="preserve"> 2021)</w:t>
      </w:r>
      <w:bookmarkStart w:id="0" w:name="_GoBack"/>
      <w:bookmarkEnd w:id="0"/>
    </w:p>
    <w:p w:rsidR="00EF2605" w:rsidRPr="000F3568" w:rsidRDefault="00EF2605" w:rsidP="00EF2605">
      <w:pPr>
        <w:rPr>
          <w:rFonts w:eastAsiaTheme="minorEastAsia"/>
        </w:rPr>
      </w:pPr>
      <w:r w:rsidRPr="000F3568">
        <w:fldChar w:fldCharType="begin"/>
      </w:r>
      <w:r w:rsidRPr="000F3568">
        <w:instrText xml:space="preserve"> TOC \o "1-3" \h \z \u </w:instrText>
      </w:r>
      <w:r w:rsidRPr="000F3568">
        <w:fldChar w:fldCharType="separate"/>
      </w:r>
    </w:p>
    <w:p w:rsidR="00EF2605" w:rsidRPr="00B84889" w:rsidRDefault="00084E47" w:rsidP="007F3DE4">
      <w:pPr>
        <w:pStyle w:val="ListParagraph"/>
        <w:numPr>
          <w:ilvl w:val="0"/>
          <w:numId w:val="7"/>
        </w:numPr>
        <w:rPr>
          <w:rFonts w:eastAsiaTheme="minorEastAsia"/>
        </w:rPr>
      </w:pPr>
      <w:hyperlink w:anchor="_Toc53958183" w:history="1">
        <w:r w:rsidR="00EF2605" w:rsidRPr="000F3568">
          <w:rPr>
            <w:rStyle w:val="Hyperlink"/>
          </w:rPr>
          <w:t>Regionalna ekonomija i regionalna politika: osnovni pojmovi</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85" w:history="1">
        <w:r w:rsidR="00EF2605" w:rsidRPr="00B84889">
          <w:rPr>
            <w:rStyle w:val="Hyperlink"/>
            <w:rFonts w:eastAsiaTheme="minorHAnsi"/>
          </w:rPr>
          <w:t>Regionalni razvoj u klasičnoj literaturi o privrednom razvoju – osnovni pravci</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86" w:history="1">
        <w:r w:rsidR="00EF2605" w:rsidRPr="00B84889">
          <w:rPr>
            <w:rStyle w:val="Hyperlink"/>
            <w:rFonts w:eastAsiaTheme="minorHAnsi"/>
          </w:rPr>
          <w:t>Teorija polova rasta (Fransoa Peru)</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87" w:history="1">
        <w:r w:rsidR="00EF2605" w:rsidRPr="000F3568">
          <w:rPr>
            <w:rStyle w:val="Hyperlink"/>
          </w:rPr>
          <w:t>Debata o balansiranom i nebalansiranom razvoju</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88" w:history="1">
        <w:r w:rsidR="00EF2605" w:rsidRPr="000F3568">
          <w:rPr>
            <w:rStyle w:val="Hyperlink"/>
          </w:rPr>
          <w:t>Neoklasični model rasta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89" w:history="1">
        <w:r w:rsidR="00EF2605" w:rsidRPr="000F3568">
          <w:rPr>
            <w:rStyle w:val="Hyperlink"/>
          </w:rPr>
          <w:t>Modeli endogenog rasta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90" w:history="1">
        <w:r w:rsidR="00EF2605" w:rsidRPr="000F3568">
          <w:rPr>
            <w:rStyle w:val="Hyperlink"/>
          </w:rPr>
          <w:t>Nova ekonomska geografija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91" w:history="1">
        <w:r w:rsidR="00EF2605" w:rsidRPr="000F3568">
          <w:rPr>
            <w:rStyle w:val="Hyperlink"/>
          </w:rPr>
          <w:t>Novi koncepti regionalnog razvoja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94" w:history="1">
        <w:r w:rsidR="00EF2605" w:rsidRPr="000F3568">
          <w:rPr>
            <w:rStyle w:val="Hyperlink"/>
          </w:rPr>
          <w:t>Pojam, načela i funkcije budžeta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95" w:history="1">
        <w:r w:rsidR="00EF2605" w:rsidRPr="000F3568">
          <w:rPr>
            <w:rStyle w:val="Hyperlink"/>
          </w:rPr>
          <w:t>Načela  budžeta EU</w:t>
        </w:r>
      </w:hyperlink>
    </w:p>
    <w:p w:rsidR="00EF2605" w:rsidRPr="00B84889" w:rsidRDefault="00084E47" w:rsidP="007F3DE4">
      <w:pPr>
        <w:pStyle w:val="ListParagraph"/>
        <w:numPr>
          <w:ilvl w:val="0"/>
          <w:numId w:val="7"/>
        </w:numPr>
        <w:rPr>
          <w:rFonts w:eastAsiaTheme="minorEastAsia"/>
        </w:rPr>
      </w:pPr>
      <w:hyperlink w:anchor="_Toc53958196" w:history="1">
        <w:r w:rsidR="00EF2605" w:rsidRPr="000F3568">
          <w:rPr>
            <w:rStyle w:val="Hyperlink"/>
          </w:rPr>
          <w:t>Razlika budžeta EU i nacionalnog budžeta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97" w:history="1">
        <w:r w:rsidR="00EF2605" w:rsidRPr="000F3568">
          <w:rPr>
            <w:rStyle w:val="Hyperlink"/>
          </w:rPr>
          <w:t>Pojam finansijske perspektive EU</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198" w:history="1">
        <w:r w:rsidR="00EF2605" w:rsidRPr="000F3568">
          <w:rPr>
            <w:rStyle w:val="Hyperlink"/>
          </w:rPr>
          <w:t>Postupak usvajanja budžeta Evropske unije</w:t>
        </w:r>
        <w:r w:rsidR="00EF2605" w:rsidRPr="000F3568">
          <w:rPr>
            <w:rStyle w:val="Hyperlink"/>
            <w:webHidden/>
          </w:rPr>
          <w:tab/>
        </w:r>
      </w:hyperlink>
    </w:p>
    <w:p w:rsidR="00EF2605" w:rsidRDefault="00084E47" w:rsidP="007F3DE4">
      <w:pPr>
        <w:pStyle w:val="ListParagraph"/>
        <w:numPr>
          <w:ilvl w:val="0"/>
          <w:numId w:val="7"/>
        </w:numPr>
        <w:tabs>
          <w:tab w:val="left" w:pos="720"/>
          <w:tab w:val="left" w:pos="1440"/>
          <w:tab w:val="left" w:pos="2160"/>
          <w:tab w:val="left" w:pos="2880"/>
          <w:tab w:val="left" w:pos="5580"/>
        </w:tabs>
      </w:pPr>
      <w:hyperlink w:anchor="_Toc53958199" w:history="1">
        <w:r w:rsidR="00EF2605" w:rsidRPr="000F3568">
          <w:rPr>
            <w:rStyle w:val="Hyperlink"/>
          </w:rPr>
          <w:t>Prihodi budžeta EU</w:t>
        </w:r>
        <w:r w:rsidR="00EF2605" w:rsidRPr="000F3568">
          <w:rPr>
            <w:rStyle w:val="Hyperlink"/>
            <w:webHidden/>
          </w:rPr>
          <w:tab/>
        </w:r>
      </w:hyperlink>
      <w:r w:rsidR="00EF2605">
        <w:tab/>
      </w:r>
    </w:p>
    <w:p w:rsidR="00EF2605" w:rsidRPr="00B84889" w:rsidRDefault="00084E47" w:rsidP="007F3DE4">
      <w:pPr>
        <w:pStyle w:val="ListParagraph"/>
        <w:numPr>
          <w:ilvl w:val="0"/>
          <w:numId w:val="7"/>
        </w:numPr>
        <w:tabs>
          <w:tab w:val="left" w:pos="720"/>
          <w:tab w:val="left" w:pos="1440"/>
          <w:tab w:val="left" w:pos="2160"/>
          <w:tab w:val="left" w:pos="2880"/>
          <w:tab w:val="left" w:pos="5580"/>
        </w:tabs>
        <w:rPr>
          <w:rFonts w:eastAsiaTheme="minorEastAsia"/>
        </w:rPr>
      </w:pPr>
      <w:hyperlink w:anchor="_Toc53958200" w:history="1">
        <w:r w:rsidR="00EF2605" w:rsidRPr="000F3568">
          <w:rPr>
            <w:rStyle w:val="Hyperlink"/>
          </w:rPr>
          <w:t>Rashodi budžeta EU</w:t>
        </w:r>
        <w:r w:rsidR="00EF2605" w:rsidRPr="000F3568">
          <w:rPr>
            <w:rStyle w:val="Hyperlink"/>
            <w:webHidden/>
          </w:rPr>
          <w:tab/>
        </w:r>
      </w:hyperlink>
      <w:hyperlink w:anchor="_Toc53958201" w:history="1"/>
    </w:p>
    <w:p w:rsidR="00EF2605" w:rsidRPr="00B84889" w:rsidRDefault="00084E47" w:rsidP="007F3DE4">
      <w:pPr>
        <w:pStyle w:val="ListParagraph"/>
        <w:numPr>
          <w:ilvl w:val="0"/>
          <w:numId w:val="7"/>
        </w:numPr>
        <w:rPr>
          <w:rFonts w:eastAsiaTheme="minorEastAsia"/>
        </w:rPr>
      </w:pPr>
      <w:hyperlink w:anchor="_Toc53958204" w:history="1">
        <w:r w:rsidR="00EF2605" w:rsidRPr="000F3568">
          <w:rPr>
            <w:rStyle w:val="Hyperlink"/>
          </w:rPr>
          <w:t>Istorijski razvoj regionalne politike EU</w:t>
        </w:r>
        <w:r w:rsidR="00EF2605">
          <w:rPr>
            <w:rStyle w:val="Hyperlink"/>
          </w:rPr>
          <w:t xml:space="preserve"> - periodizacija</w:t>
        </w:r>
      </w:hyperlink>
    </w:p>
    <w:p w:rsidR="00EF2605" w:rsidRPr="00B84889" w:rsidRDefault="00084E47" w:rsidP="007F3DE4">
      <w:pPr>
        <w:pStyle w:val="ListParagraph"/>
        <w:numPr>
          <w:ilvl w:val="0"/>
          <w:numId w:val="7"/>
        </w:numPr>
        <w:rPr>
          <w:rFonts w:eastAsiaTheme="minorEastAsia"/>
        </w:rPr>
      </w:pPr>
      <w:hyperlink w:anchor="_Toc53958205" w:history="1">
        <w:r w:rsidR="00EF2605" w:rsidRPr="000F3568">
          <w:rPr>
            <w:rStyle w:val="Hyperlink"/>
          </w:rPr>
          <w:t xml:space="preserve">Prva faza: 1958–1975. </w:t>
        </w:r>
        <w:r w:rsidR="00EF2605">
          <w:rPr>
            <w:rStyle w:val="Hyperlink"/>
          </w:rPr>
          <w:t>godine</w:t>
        </w:r>
      </w:hyperlink>
      <w:r w:rsidR="00EF2605">
        <w:t xml:space="preserve"> - pocetak razvoja politike i prvi strukturni fondovi </w:t>
      </w:r>
    </w:p>
    <w:p w:rsidR="00EF2605" w:rsidRPr="00B84889" w:rsidRDefault="00084E47" w:rsidP="007F3DE4">
      <w:pPr>
        <w:pStyle w:val="ListParagraph"/>
        <w:numPr>
          <w:ilvl w:val="0"/>
          <w:numId w:val="7"/>
        </w:numPr>
        <w:rPr>
          <w:rFonts w:eastAsiaTheme="minorEastAsia"/>
        </w:rPr>
      </w:pPr>
      <w:hyperlink w:anchor="_Toc53958208" w:history="1">
        <w:r w:rsidR="00EF2605" w:rsidRPr="000F3568">
          <w:rPr>
            <w:rStyle w:val="Hyperlink"/>
          </w:rPr>
          <w:t xml:space="preserve">Druga faza: 1975–1986. </w:t>
        </w:r>
        <w:r w:rsidR="008D3664">
          <w:rPr>
            <w:rStyle w:val="Hyperlink"/>
          </w:rPr>
          <w:t>g</w:t>
        </w:r>
        <w:r w:rsidR="00EF2605" w:rsidRPr="000F3568">
          <w:rPr>
            <w:rStyle w:val="Hyperlink"/>
          </w:rPr>
          <w:t>odine</w:t>
        </w:r>
        <w:r w:rsidR="00EF2605">
          <w:rPr>
            <w:rStyle w:val="Hyperlink"/>
          </w:rPr>
          <w:t xml:space="preserve"> – uvodjenje sopstvenih izvora finansiranja i ERDF</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11" w:history="1">
        <w:r w:rsidR="00EF2605" w:rsidRPr="000F3568">
          <w:rPr>
            <w:rStyle w:val="Hyperlink"/>
          </w:rPr>
          <w:t xml:space="preserve">Treća faza: 1986 –1999. </w:t>
        </w:r>
        <w:r w:rsidR="008D3664">
          <w:rPr>
            <w:rStyle w:val="Hyperlink"/>
          </w:rPr>
          <w:t>g</w:t>
        </w:r>
        <w:r w:rsidR="00EF2605" w:rsidRPr="000F3568">
          <w:rPr>
            <w:rStyle w:val="Hyperlink"/>
          </w:rPr>
          <w:t>odine</w:t>
        </w:r>
        <w:r w:rsidR="00EF2605">
          <w:rPr>
            <w:rStyle w:val="Hyperlink"/>
          </w:rPr>
          <w:t xml:space="preserve"> – GNI kao četvrti sopstveni izvor finansiranja i finansijska perspektiva; Jedinstveni evropski akt (1986);</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14" w:history="1">
        <w:r w:rsidR="00EF2605" w:rsidRPr="000F3568">
          <w:rPr>
            <w:rStyle w:val="Hyperlink"/>
          </w:rPr>
          <w:t xml:space="preserve">Prvi </w:t>
        </w:r>
        <w:r w:rsidR="008D3664">
          <w:rPr>
            <w:rStyle w:val="Hyperlink"/>
          </w:rPr>
          <w:t xml:space="preserve"> i Drugi </w:t>
        </w:r>
        <w:r w:rsidR="00EF2605" w:rsidRPr="000F3568">
          <w:rPr>
            <w:rStyle w:val="Hyperlink"/>
          </w:rPr>
          <w:t xml:space="preserve">Delorov paket (1989–1993. </w:t>
        </w:r>
        <w:r w:rsidR="008D3664">
          <w:rPr>
            <w:rStyle w:val="Hyperlink"/>
          </w:rPr>
          <w:t xml:space="preserve">, 1993-1999. </w:t>
        </w:r>
        <w:r w:rsidR="00EF2605" w:rsidRPr="000F3568">
          <w:rPr>
            <w:rStyle w:val="Hyperlink"/>
          </w:rPr>
          <w:t>godine)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16" w:history="1">
        <w:r w:rsidR="00EF2605" w:rsidRPr="000F3568">
          <w:rPr>
            <w:rStyle w:val="Hyperlink"/>
          </w:rPr>
          <w:t>Uvođenje Nomenklature teritorijalnih statističkih jedinica – NUTS</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17" w:history="1">
        <w:r w:rsidR="00EF2605" w:rsidRPr="000F3568">
          <w:rPr>
            <w:rStyle w:val="Hyperlink"/>
          </w:rPr>
          <w:t>Kohezioni fond</w:t>
        </w:r>
        <w:r w:rsidR="008D3664">
          <w:rPr>
            <w:rStyle w:val="Hyperlink"/>
          </w:rPr>
          <w:t xml:space="preserve"> i Komitet regiona</w:t>
        </w:r>
      </w:hyperlink>
      <w:hyperlink w:anchor="_Toc53958218" w:history="1"/>
    </w:p>
    <w:p w:rsidR="00EF2605" w:rsidRPr="00B84889" w:rsidRDefault="00084E47" w:rsidP="007F3DE4">
      <w:pPr>
        <w:pStyle w:val="ListParagraph"/>
        <w:numPr>
          <w:ilvl w:val="0"/>
          <w:numId w:val="7"/>
        </w:numPr>
        <w:rPr>
          <w:rFonts w:eastAsiaTheme="minorEastAsia"/>
        </w:rPr>
      </w:pPr>
      <w:hyperlink w:anchor="_Toc53958219" w:history="1">
        <w:r w:rsidR="00EF2605" w:rsidRPr="000F3568">
          <w:rPr>
            <w:rStyle w:val="Hyperlink"/>
          </w:rPr>
          <w:t>Četvrta faza: 2000-2006. godine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23" w:history="1">
        <w:r w:rsidR="00EF2605" w:rsidRPr="000F3568">
          <w:rPr>
            <w:rStyle w:val="Hyperlink"/>
          </w:rPr>
          <w:t>Peta faza: 2007.-2013. godine - „Građenje zajedničke evropske budućnosti“</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26" w:history="1">
        <w:r w:rsidR="00EF2605" w:rsidRPr="000F3568">
          <w:rPr>
            <w:rStyle w:val="Hyperlink"/>
          </w:rPr>
          <w:t>Programi Unije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27" w:history="1">
        <w:r w:rsidR="00EF2605" w:rsidRPr="000F3568">
          <w:rPr>
            <w:rStyle w:val="Hyperlink"/>
          </w:rPr>
          <w:t>Finansijska perspektiva  2014-2020. godine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28" w:history="1">
        <w:r w:rsidR="00EF2605" w:rsidRPr="000F3568">
          <w:rPr>
            <w:rStyle w:val="Hyperlink"/>
          </w:rPr>
          <w:t>Višegodišnji finansijski okvir 2021-2020. godine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29" w:history="1">
        <w:r w:rsidR="00EF2605" w:rsidRPr="000F3568">
          <w:rPr>
            <w:rStyle w:val="Hyperlink"/>
          </w:rPr>
          <w:t>Institucionalni okvir regionalne politike EU</w:t>
        </w:r>
        <w:r w:rsidR="008D3664">
          <w:rPr>
            <w:rStyle w:val="Hyperlink"/>
          </w:rPr>
          <w:t xml:space="preserve"> – Komisija sa generalnim direktoratima, Evropski parlament, Savjet, Evropski savjet</w:t>
        </w:r>
        <w:r w:rsidR="00EF2605" w:rsidRPr="000F3568">
          <w:rPr>
            <w:rStyle w:val="Hyperlink"/>
            <w:webHidden/>
          </w:rPr>
          <w:tab/>
        </w:r>
      </w:hyperlink>
    </w:p>
    <w:p w:rsidR="008D3664" w:rsidRDefault="00084E47" w:rsidP="007F3DE4">
      <w:pPr>
        <w:pStyle w:val="ListParagraph"/>
        <w:numPr>
          <w:ilvl w:val="0"/>
          <w:numId w:val="7"/>
        </w:numPr>
        <w:rPr>
          <w:rStyle w:val="Hyperlink"/>
        </w:rPr>
      </w:pPr>
      <w:hyperlink w:anchor="_Toc53958234" w:history="1">
        <w:r w:rsidR="00EF2605" w:rsidRPr="000F3568">
          <w:rPr>
            <w:rStyle w:val="Hyperlink"/>
          </w:rPr>
          <w:t>Predstavljanje regionalnih i lokalnih interesa na nivou EU</w:t>
        </w:r>
        <w:r w:rsidR="00EF2605" w:rsidRPr="000F3568">
          <w:rPr>
            <w:rStyle w:val="Hyperlink"/>
            <w:webHidden/>
          </w:rPr>
          <w:tab/>
        </w:r>
      </w:hyperlink>
      <w:r w:rsidR="00EF2605" w:rsidRPr="000F3568">
        <w:fldChar w:fldCharType="begin"/>
      </w:r>
      <w:r w:rsidR="00EF2605" w:rsidRPr="000F3568">
        <w:instrText xml:space="preserve"> HYPERLINK \l "_Toc53958236" </w:instrText>
      </w:r>
      <w:r w:rsidR="00EF2605" w:rsidRPr="000F3568">
        <w:fldChar w:fldCharType="separate"/>
      </w:r>
    </w:p>
    <w:p w:rsidR="00EF2605" w:rsidRPr="00B84889" w:rsidRDefault="00EF2605" w:rsidP="007F3DE4">
      <w:pPr>
        <w:pStyle w:val="ListParagraph"/>
        <w:numPr>
          <w:ilvl w:val="0"/>
          <w:numId w:val="7"/>
        </w:numPr>
        <w:rPr>
          <w:rFonts w:eastAsiaTheme="minorEastAsia"/>
        </w:rPr>
      </w:pPr>
      <w:r w:rsidRPr="000F3568">
        <w:rPr>
          <w:rStyle w:val="Hyperlink"/>
        </w:rPr>
        <w:t>Evropska integracija i proces regionalizacije</w:t>
      </w:r>
      <w:r w:rsidRPr="000F3568">
        <w:rPr>
          <w:rStyle w:val="Hyperlink"/>
          <w:webHidden/>
        </w:rPr>
        <w:tab/>
      </w:r>
      <w:r w:rsidRPr="000F3568">
        <w:fldChar w:fldCharType="end"/>
      </w:r>
      <w:r w:rsidR="008D3664">
        <w:t>(principi klasifikacije i NUTS)</w:t>
      </w:r>
    </w:p>
    <w:p w:rsidR="00753F4F" w:rsidRPr="001B6CF3" w:rsidRDefault="00084E47" w:rsidP="007F3DE4">
      <w:pPr>
        <w:pStyle w:val="ListParagraph"/>
        <w:numPr>
          <w:ilvl w:val="0"/>
          <w:numId w:val="7"/>
        </w:numPr>
      </w:pPr>
      <w:hyperlink w:anchor="_Toc53958239" w:history="1">
        <w:r w:rsidR="00EF2605" w:rsidRPr="000F3568">
          <w:rPr>
            <w:rStyle w:val="Hyperlink"/>
          </w:rPr>
          <w:t>Razlike u nivou razvijenosti regiona u EU</w:t>
        </w:r>
        <w:r w:rsidR="00753F4F">
          <w:rPr>
            <w:rStyle w:val="Hyperlink"/>
          </w:rPr>
          <w:t xml:space="preserve"> – grupisanje država i regiona</w:t>
        </w:r>
      </w:hyperlink>
      <w:r w:rsidR="001B6CF3">
        <w:t>, ključni indikatori</w:t>
      </w:r>
    </w:p>
    <w:p w:rsidR="00753F4F" w:rsidRPr="00B84889" w:rsidRDefault="00753F4F" w:rsidP="007F3DE4">
      <w:pPr>
        <w:pStyle w:val="ListParagraph"/>
        <w:numPr>
          <w:ilvl w:val="0"/>
          <w:numId w:val="7"/>
        </w:numPr>
        <w:rPr>
          <w:rFonts w:eastAsiaTheme="minorEastAsia"/>
          <w:lang w:val="fr-FR"/>
        </w:rPr>
      </w:pPr>
      <w:r w:rsidRPr="00B84889">
        <w:rPr>
          <w:lang w:val="fr-FR"/>
        </w:rPr>
        <w:t>Razlike u nivou razvijenosti regiona u EU - nacionalne politike, ostale EU politike i kohezija</w:t>
      </w:r>
    </w:p>
    <w:p w:rsidR="00EF2605" w:rsidRDefault="00084E47" w:rsidP="007F3DE4">
      <w:pPr>
        <w:pStyle w:val="ListParagraph"/>
        <w:numPr>
          <w:ilvl w:val="0"/>
          <w:numId w:val="7"/>
        </w:numPr>
      </w:pPr>
      <w:hyperlink w:anchor="_Toc53958245" w:history="1">
        <w:r w:rsidR="00EF2605" w:rsidRPr="000F3568">
          <w:rPr>
            <w:rStyle w:val="Hyperlink"/>
          </w:rPr>
          <w:t>Izazovi regionalne politike Evropske unije</w:t>
        </w:r>
      </w:hyperlink>
      <w:r w:rsidR="001B6CF3">
        <w:t xml:space="preserve"> </w:t>
      </w:r>
      <w:r w:rsidR="00753F4F">
        <w:t>- globalizacija i demografske promjene</w:t>
      </w:r>
    </w:p>
    <w:p w:rsidR="00A865F6" w:rsidRPr="00A865F6" w:rsidRDefault="00753F4F" w:rsidP="007F3DE4">
      <w:pPr>
        <w:pStyle w:val="ListParagraph"/>
        <w:numPr>
          <w:ilvl w:val="0"/>
          <w:numId w:val="7"/>
        </w:numPr>
        <w:rPr>
          <w:rFonts w:eastAsiaTheme="minorEastAsia"/>
        </w:rPr>
      </w:pPr>
      <w:r>
        <w:t>Izazovi regionalne politike EU - klimatske promjene i energetika</w:t>
      </w:r>
    </w:p>
    <w:p w:rsidR="00EF2605" w:rsidRPr="00B84889" w:rsidRDefault="00084E47" w:rsidP="00A865F6">
      <w:pPr>
        <w:pStyle w:val="ListParagraph"/>
        <w:rPr>
          <w:rFonts w:eastAsiaTheme="minorEastAsia"/>
        </w:rPr>
      </w:pPr>
      <w:hyperlink w:anchor="_Toc53958246" w:history="1"/>
    </w:p>
    <w:p w:rsidR="00EF2605" w:rsidRPr="00B84889" w:rsidRDefault="00084E47" w:rsidP="007F3DE4">
      <w:pPr>
        <w:pStyle w:val="ListParagraph"/>
        <w:numPr>
          <w:ilvl w:val="0"/>
          <w:numId w:val="7"/>
        </w:numPr>
        <w:rPr>
          <w:rFonts w:eastAsiaTheme="minorEastAsia"/>
        </w:rPr>
      </w:pPr>
      <w:hyperlink w:anchor="_Toc53958252" w:history="1">
        <w:r w:rsidR="00EF2605" w:rsidRPr="000F3568">
          <w:rPr>
            <w:rStyle w:val="Hyperlink"/>
          </w:rPr>
          <w:t>Pretpristupna podrška</w:t>
        </w:r>
        <w:r w:rsidR="00753F4F">
          <w:rPr>
            <w:rStyle w:val="Hyperlink"/>
          </w:rPr>
          <w:t xml:space="preserve"> EU</w:t>
        </w:r>
        <w:r w:rsidR="00EF2605" w:rsidRPr="000F3568">
          <w:rPr>
            <w:rStyle w:val="Hyperlink"/>
          </w:rPr>
          <w:t>, trgovinski sporazumi i razvojna podrška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54" w:history="1">
        <w:r w:rsidR="00EF2605" w:rsidRPr="000F3568">
          <w:rPr>
            <w:rStyle w:val="Hyperlink"/>
          </w:rPr>
          <w:t>Pretpristupni fondovi EU tokom Finansijske perspektive 2000-2006</w:t>
        </w:r>
        <w:r w:rsidR="00753F4F">
          <w:rPr>
            <w:rStyle w:val="Hyperlink"/>
          </w:rPr>
          <w:t xml:space="preserve"> i program CARDS</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56" w:history="1">
        <w:r w:rsidR="00EF2605" w:rsidRPr="000F3568">
          <w:rPr>
            <w:rStyle w:val="Hyperlink"/>
          </w:rPr>
          <w:t>Veza između pretpristupne podrške (IPA) i postpristupnih fondova EU</w:t>
        </w:r>
        <w:r w:rsidR="00EF2605" w:rsidRPr="000F3568">
          <w:rPr>
            <w:rStyle w:val="Hyperlink"/>
            <w:webHidden/>
          </w:rPr>
          <w:tab/>
        </w:r>
      </w:hyperlink>
    </w:p>
    <w:p w:rsidR="00753F4F" w:rsidRDefault="00EF2605" w:rsidP="007F3DE4">
      <w:pPr>
        <w:pStyle w:val="ListParagraph"/>
        <w:numPr>
          <w:ilvl w:val="0"/>
          <w:numId w:val="7"/>
        </w:numPr>
        <w:rPr>
          <w:rStyle w:val="Hyperlink"/>
        </w:rPr>
      </w:pPr>
      <w:r w:rsidRPr="000F3568">
        <w:fldChar w:fldCharType="begin"/>
      </w:r>
      <w:r w:rsidRPr="000F3568">
        <w:instrText xml:space="preserve"> HYPERLINK \l "_Toc53958257" </w:instrText>
      </w:r>
      <w:r w:rsidRPr="000F3568">
        <w:fldChar w:fldCharType="separate"/>
      </w:r>
      <w:r w:rsidRPr="000F3568">
        <w:rPr>
          <w:rStyle w:val="Hyperlink"/>
        </w:rPr>
        <w:t>Instrument za pretpristupnu podršku  (IPA 2007-2013)</w:t>
      </w:r>
      <w:r w:rsidR="00753F4F">
        <w:rPr>
          <w:rStyle w:val="Hyperlink"/>
        </w:rPr>
        <w:t xml:space="preserve"> – pravni okvir, komonente</w:t>
      </w:r>
    </w:p>
    <w:p w:rsidR="00753F4F" w:rsidRDefault="00753F4F" w:rsidP="007F3DE4">
      <w:pPr>
        <w:pStyle w:val="ListParagraph"/>
        <w:numPr>
          <w:ilvl w:val="0"/>
          <w:numId w:val="7"/>
        </w:numPr>
        <w:rPr>
          <w:rStyle w:val="Hyperlink"/>
        </w:rPr>
      </w:pPr>
      <w:r>
        <w:rPr>
          <w:rStyle w:val="Hyperlink"/>
        </w:rPr>
        <w:t>IPA programi u Crnoj Gori i princip kofinansiranja</w:t>
      </w:r>
    </w:p>
    <w:p w:rsidR="00EF2605" w:rsidRPr="00B84889" w:rsidRDefault="00753F4F" w:rsidP="007F3DE4">
      <w:pPr>
        <w:pStyle w:val="ListParagraph"/>
        <w:numPr>
          <w:ilvl w:val="0"/>
          <w:numId w:val="7"/>
        </w:numPr>
        <w:rPr>
          <w:rFonts w:eastAsiaTheme="minorEastAsia"/>
        </w:rPr>
      </w:pPr>
      <w:r>
        <w:rPr>
          <w:rStyle w:val="Hyperlink"/>
        </w:rPr>
        <w:t>Programi i projekti EU u Crnoj Gori</w:t>
      </w:r>
      <w:r w:rsidR="00EF2605" w:rsidRPr="000F3568">
        <w:rPr>
          <w:rStyle w:val="Hyperlink"/>
          <w:webHidden/>
        </w:rPr>
        <w:tab/>
      </w:r>
      <w:r w:rsidR="00EF2605" w:rsidRPr="000F3568">
        <w:fldChar w:fldCharType="end"/>
      </w:r>
    </w:p>
    <w:p w:rsidR="00EF2605" w:rsidRPr="00B84889" w:rsidRDefault="00084E47" w:rsidP="007F3DE4">
      <w:pPr>
        <w:pStyle w:val="ListParagraph"/>
        <w:numPr>
          <w:ilvl w:val="0"/>
          <w:numId w:val="7"/>
        </w:numPr>
        <w:rPr>
          <w:rFonts w:eastAsiaTheme="minorEastAsia"/>
        </w:rPr>
      </w:pPr>
      <w:hyperlink w:anchor="_Toc53958263" w:history="1">
        <w:r w:rsidR="00EF2605" w:rsidRPr="000F3568">
          <w:rPr>
            <w:rStyle w:val="Hyperlink"/>
          </w:rPr>
          <w:t xml:space="preserve">Pretpristupna podrška  IPA I </w:t>
        </w:r>
        <w:r w:rsidR="008A31FD">
          <w:rPr>
            <w:rStyle w:val="Hyperlink"/>
          </w:rPr>
          <w:t>(2007-2013)</w:t>
        </w:r>
        <w:r w:rsidR="00EF2605" w:rsidRPr="000F3568">
          <w:rPr>
            <w:rStyle w:val="Hyperlink"/>
          </w:rPr>
          <w:t>– naučene lekcije</w:t>
        </w:r>
        <w:r w:rsidR="00753F4F">
          <w:rPr>
            <w:rStyle w:val="Hyperlink"/>
          </w:rPr>
          <w:t xml:space="preserve"> i izazovi u narednom periodu</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65" w:history="1">
        <w:r w:rsidR="00EF2605" w:rsidRPr="000F3568">
          <w:rPr>
            <w:rStyle w:val="Hyperlink"/>
          </w:rPr>
          <w:t>Instrument za pretpristupnu podršku (IPA) u finansijskoj perspektivi 2014-2020</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66" w:history="1">
        <w:r w:rsidR="00EF2605" w:rsidRPr="000F3568">
          <w:rPr>
            <w:rStyle w:val="Hyperlink"/>
          </w:rPr>
          <w:t>IPA Programi za Crnu Goru 2014-2020: sektorski pristup</w:t>
        </w:r>
        <w:r w:rsidR="00EF2605" w:rsidRPr="000F3568">
          <w:rPr>
            <w:rStyle w:val="Hyperlink"/>
            <w:webHidden/>
          </w:rPr>
          <w:tab/>
        </w:r>
        <w:r w:rsidR="00EF2605" w:rsidRPr="000F3568">
          <w:rPr>
            <w:rStyle w:val="Hyperlink"/>
            <w:webHidden/>
          </w:rPr>
          <w:fldChar w:fldCharType="begin"/>
        </w:r>
        <w:r w:rsidR="00EF2605" w:rsidRPr="000F3568">
          <w:rPr>
            <w:rStyle w:val="Hyperlink"/>
            <w:webHidden/>
          </w:rPr>
          <w:instrText xml:space="preserve"> PAGEREF _Toc53958266 \h </w:instrText>
        </w:r>
        <w:r w:rsidR="00EF2605" w:rsidRPr="000F3568">
          <w:rPr>
            <w:rStyle w:val="Hyperlink"/>
            <w:webHidden/>
          </w:rPr>
        </w:r>
        <w:r w:rsidR="00EF2605" w:rsidRPr="000F3568">
          <w:rPr>
            <w:rStyle w:val="Hyperlink"/>
            <w:webHidden/>
          </w:rPr>
          <w:fldChar w:fldCharType="end"/>
        </w:r>
      </w:hyperlink>
    </w:p>
    <w:p w:rsidR="00EF2605" w:rsidRPr="00B84889" w:rsidRDefault="00084E47" w:rsidP="007F3DE4">
      <w:pPr>
        <w:pStyle w:val="ListParagraph"/>
        <w:numPr>
          <w:ilvl w:val="0"/>
          <w:numId w:val="7"/>
        </w:numPr>
        <w:rPr>
          <w:rFonts w:eastAsiaTheme="minorEastAsia"/>
        </w:rPr>
      </w:pPr>
      <w:hyperlink w:anchor="_Toc53958268" w:history="1">
        <w:r w:rsidR="00753F4F">
          <w:rPr>
            <w:rStyle w:val="Hyperlink"/>
          </w:rPr>
          <w:t>IPA II -</w:t>
        </w:r>
        <w:r w:rsidR="00EF2605" w:rsidRPr="000F3568">
          <w:rPr>
            <w:rStyle w:val="Hyperlink"/>
          </w:rPr>
          <w:t xml:space="preserve"> Programi prekogranične i transnacionalne saradnje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69" w:history="1">
        <w:r w:rsidR="00EF2605" w:rsidRPr="000F3568">
          <w:rPr>
            <w:rStyle w:val="Hyperlink"/>
          </w:rPr>
          <w:t>Vipekorisnička IPA</w:t>
        </w:r>
        <w:r w:rsidR="00EF2605" w:rsidRPr="000F3568">
          <w:rPr>
            <w:rStyle w:val="Hyperlink"/>
            <w:webHidden/>
          </w:rPr>
          <w:tab/>
        </w:r>
        <w:r w:rsidR="00EF2605" w:rsidRPr="000F3568">
          <w:rPr>
            <w:rStyle w:val="Hyperlink"/>
            <w:webHidden/>
          </w:rPr>
          <w:fldChar w:fldCharType="begin"/>
        </w:r>
        <w:r w:rsidR="00EF2605" w:rsidRPr="000F3568">
          <w:rPr>
            <w:rStyle w:val="Hyperlink"/>
            <w:webHidden/>
          </w:rPr>
          <w:instrText xml:space="preserve"> PAGEREF _Toc53958269 \h </w:instrText>
        </w:r>
        <w:r w:rsidR="00EF2605" w:rsidRPr="000F3568">
          <w:rPr>
            <w:rStyle w:val="Hyperlink"/>
            <w:webHidden/>
          </w:rPr>
        </w:r>
        <w:r w:rsidR="00EF2605" w:rsidRPr="000F3568">
          <w:rPr>
            <w:rStyle w:val="Hyperlink"/>
            <w:webHidden/>
          </w:rPr>
          <w:fldChar w:fldCharType="end"/>
        </w:r>
      </w:hyperlink>
    </w:p>
    <w:p w:rsidR="00753F4F" w:rsidRDefault="00084E47" w:rsidP="007F3DE4">
      <w:pPr>
        <w:pStyle w:val="ListParagraph"/>
        <w:numPr>
          <w:ilvl w:val="0"/>
          <w:numId w:val="7"/>
        </w:numPr>
      </w:pPr>
      <w:hyperlink w:anchor="_Toc53958270" w:history="1">
        <w:r w:rsidR="00EF2605" w:rsidRPr="000F3568">
          <w:rPr>
            <w:rStyle w:val="Hyperlink"/>
          </w:rPr>
          <w:t xml:space="preserve">Programi Unije u kojima će učestvovati </w:t>
        </w:r>
        <w:r w:rsidR="00753F4F">
          <w:rPr>
            <w:rStyle w:val="Hyperlink"/>
          </w:rPr>
          <w:t>Crna Gora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71" w:history="1">
        <w:r w:rsidR="00EF2605" w:rsidRPr="000F3568">
          <w:rPr>
            <w:rStyle w:val="Hyperlink"/>
          </w:rPr>
          <w:t>Modeli upravljanja sredstvima pretpristupne podrške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72" w:history="1">
        <w:r w:rsidR="00EF2605" w:rsidRPr="000F3568">
          <w:rPr>
            <w:rStyle w:val="Hyperlink"/>
          </w:rPr>
          <w:t>Projektni ciklus</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73" w:history="1">
        <w:r w:rsidR="00EF2605" w:rsidRPr="000F3568">
          <w:rPr>
            <w:rStyle w:val="Hyperlink"/>
          </w:rPr>
          <w:t>Modeli upravljanja</w:t>
        </w:r>
        <w:r w:rsidR="00753F4F">
          <w:rPr>
            <w:rStyle w:val="Hyperlink"/>
          </w:rPr>
          <w:t xml:space="preserve"> i u</w:t>
        </w:r>
      </w:hyperlink>
      <w:hyperlink w:anchor="_Toc53958274" w:history="1">
        <w:r w:rsidR="00EF2605" w:rsidRPr="000F3568">
          <w:rPr>
            <w:rStyle w:val="Hyperlink"/>
          </w:rPr>
          <w:t>spostavljanje indirektnog  sistema upravljanja sredstvima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75" w:history="1">
        <w:r w:rsidR="00EF2605" w:rsidRPr="000F3568">
          <w:rPr>
            <w:rStyle w:val="Hyperlink"/>
          </w:rPr>
          <w:t>Kreiranje struktura i imenovanje nosilaca ključnih funkcija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76" w:history="1">
        <w:r w:rsidR="00EF2605" w:rsidRPr="000F3568">
          <w:rPr>
            <w:rStyle w:val="Hyperlink"/>
          </w:rPr>
          <w:t>Programiranje pomoći</w:t>
        </w:r>
        <w:r w:rsidR="00EF2605" w:rsidRPr="000F3568">
          <w:rPr>
            <w:rStyle w:val="Hyperlink"/>
            <w:webHidden/>
          </w:rPr>
          <w:tab/>
        </w:r>
      </w:hyperlink>
      <w:r w:rsidR="00753F4F">
        <w:t xml:space="preserve"> EU</w:t>
      </w:r>
    </w:p>
    <w:p w:rsidR="00EF2605" w:rsidRPr="00A865F6" w:rsidRDefault="00084E47" w:rsidP="007F3DE4">
      <w:pPr>
        <w:pStyle w:val="ListParagraph"/>
        <w:numPr>
          <w:ilvl w:val="0"/>
          <w:numId w:val="7"/>
        </w:numPr>
        <w:rPr>
          <w:rFonts w:eastAsiaTheme="minorEastAsia"/>
        </w:rPr>
      </w:pPr>
      <w:hyperlink w:anchor="_Toc53958277" w:history="1">
        <w:r w:rsidR="00EF2605" w:rsidRPr="000F3568">
          <w:rPr>
            <w:rStyle w:val="Hyperlink"/>
          </w:rPr>
          <w:t>IPA III 2021- 2027. godine</w:t>
        </w:r>
        <w:r w:rsidR="00EF2605" w:rsidRPr="000F3568">
          <w:rPr>
            <w:rStyle w:val="Hyperlink"/>
            <w:webHidden/>
          </w:rPr>
          <w:tab/>
        </w:r>
      </w:hyperlink>
    </w:p>
    <w:p w:rsidR="00A865F6" w:rsidRPr="00B84889" w:rsidRDefault="00A865F6" w:rsidP="00A865F6">
      <w:pPr>
        <w:pStyle w:val="ListParagraph"/>
        <w:rPr>
          <w:rFonts w:eastAsiaTheme="minorEastAsia"/>
        </w:rPr>
      </w:pPr>
    </w:p>
    <w:p w:rsidR="00EF2605" w:rsidRPr="00B84889" w:rsidRDefault="00084E47" w:rsidP="007F3DE4">
      <w:pPr>
        <w:pStyle w:val="ListParagraph"/>
        <w:numPr>
          <w:ilvl w:val="0"/>
          <w:numId w:val="7"/>
        </w:numPr>
        <w:rPr>
          <w:rFonts w:eastAsiaTheme="minorEastAsia"/>
        </w:rPr>
      </w:pPr>
      <w:hyperlink w:anchor="_Toc53958279" w:history="1">
        <w:r w:rsidR="00EF2605" w:rsidRPr="000F3568">
          <w:rPr>
            <w:rStyle w:val="Hyperlink"/>
          </w:rPr>
          <w:t>Dinamične strukturne promjene</w:t>
        </w:r>
        <w:r w:rsidR="008D3664">
          <w:rPr>
            <w:rStyle w:val="Hyperlink"/>
          </w:rPr>
          <w:t xml:space="preserve"> u razvoju crnogorske ekonomije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80" w:history="1">
        <w:r w:rsidR="00EF2605" w:rsidRPr="000F3568">
          <w:rPr>
            <w:rStyle w:val="Hyperlink"/>
          </w:rPr>
          <w:t>Formirane strukturne i prostorne disproporcije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81" w:history="1">
        <w:r w:rsidR="00EF2605" w:rsidRPr="000F3568">
          <w:rPr>
            <w:rStyle w:val="Hyperlink"/>
          </w:rPr>
          <w:t>Tranzicija i razvojna ograničenja devedesetih godina XX vijeka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82" w:history="1">
        <w:r w:rsidR="00EF2605" w:rsidRPr="000F3568">
          <w:rPr>
            <w:rStyle w:val="Hyperlink"/>
          </w:rPr>
          <w:t>Makroekonomski trendovi tokom tranzicione recesije devedesetih godina XX vijeka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83" w:history="1">
        <w:r w:rsidR="00EF2605" w:rsidRPr="000F3568">
          <w:rPr>
            <w:rStyle w:val="Hyperlink"/>
          </w:rPr>
          <w:t>Efekti tranzicione recesije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84" w:history="1">
        <w:r w:rsidR="00EF2605" w:rsidRPr="000F3568">
          <w:rPr>
            <w:rStyle w:val="Hyperlink"/>
          </w:rPr>
          <w:t>Državna zajednica Srbija i Crna Gora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85" w:history="1">
        <w:r w:rsidR="00EF2605" w:rsidRPr="000F3568">
          <w:rPr>
            <w:rStyle w:val="Hyperlink"/>
          </w:rPr>
          <w:t>Razvojna politika Crne Gore</w:t>
        </w:r>
        <w:r w:rsidR="00EF2605" w:rsidRPr="000F3568">
          <w:rPr>
            <w:rStyle w:val="Hyperlink"/>
            <w:webHidden/>
          </w:rPr>
          <w:tab/>
        </w:r>
      </w:hyperlink>
      <w:r w:rsidR="00753F4F">
        <w:t>od 2006 i makroekonomski trendovi u uslovima ekonomske krize</w:t>
      </w:r>
    </w:p>
    <w:p w:rsidR="00EF2605" w:rsidRPr="00B84889" w:rsidRDefault="00084E47" w:rsidP="007F3DE4">
      <w:pPr>
        <w:pStyle w:val="ListParagraph"/>
        <w:numPr>
          <w:ilvl w:val="0"/>
          <w:numId w:val="7"/>
        </w:numPr>
        <w:rPr>
          <w:rFonts w:eastAsiaTheme="minorEastAsia"/>
        </w:rPr>
      </w:pPr>
      <w:hyperlink w:anchor="_Toc53958287" w:history="1">
        <w:r w:rsidR="00EF2605" w:rsidRPr="000F3568">
          <w:rPr>
            <w:rStyle w:val="Hyperlink"/>
          </w:rPr>
          <w:t>Razvojni dokumenti  Crne Gore kao odgovor na EU razvojnu strategiju</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88" w:history="1">
        <w:r w:rsidR="00EF2605" w:rsidRPr="000F3568">
          <w:rPr>
            <w:rStyle w:val="Hyperlink"/>
          </w:rPr>
          <w:t>Pravci razvoja Crne Gore</w:t>
        </w:r>
      </w:hyperlink>
      <w:r w:rsidR="00FA0AC3">
        <w:t xml:space="preserve"> </w:t>
      </w:r>
      <w:r w:rsidR="00FA0AC3" w:rsidRPr="00B84889">
        <w:rPr>
          <w:rFonts w:eastAsiaTheme="minorEastAsia"/>
        </w:rPr>
        <w:t xml:space="preserve"> i </w:t>
      </w:r>
      <w:hyperlink w:anchor="_Toc53958289" w:history="1">
        <w:r w:rsidR="00EF2605" w:rsidRPr="000F3568">
          <w:rPr>
            <w:rStyle w:val="Hyperlink"/>
          </w:rPr>
          <w:t>Strategija pametne specijalizacije</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90" w:history="1">
        <w:r w:rsidR="00EF2605" w:rsidRPr="000F3568">
          <w:rPr>
            <w:rStyle w:val="Hyperlink"/>
          </w:rPr>
          <w:t>Ograničenja razvoja</w:t>
        </w:r>
        <w:r w:rsidR="00753F4F">
          <w:rPr>
            <w:rStyle w:val="Hyperlink"/>
          </w:rPr>
          <w:t xml:space="preserve"> u savremenim uslovima – regionalni aspekt</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91" w:history="1">
        <w:r w:rsidR="00EF2605" w:rsidRPr="000F3568">
          <w:rPr>
            <w:rStyle w:val="Hyperlink"/>
          </w:rPr>
          <w:t>Ključni razvojni projekti</w:t>
        </w:r>
        <w:r w:rsidR="00753F4F">
          <w:rPr>
            <w:rStyle w:val="Hyperlink"/>
          </w:rPr>
          <w:t xml:space="preserve"> kao podsticaj smanjenju regionalnih razvojnih gepova u Crnoj Gori</w:t>
        </w:r>
      </w:hyperlink>
    </w:p>
    <w:p w:rsidR="00EF2605" w:rsidRPr="00B84889" w:rsidRDefault="00084E47" w:rsidP="007F3DE4">
      <w:pPr>
        <w:pStyle w:val="ListParagraph"/>
        <w:numPr>
          <w:ilvl w:val="0"/>
          <w:numId w:val="7"/>
        </w:numPr>
        <w:rPr>
          <w:rFonts w:eastAsiaTheme="minorEastAsia"/>
        </w:rPr>
      </w:pPr>
      <w:hyperlink w:anchor="_Toc53958292" w:history="1">
        <w:r w:rsidR="00EF2605" w:rsidRPr="000F3568">
          <w:rPr>
            <w:rStyle w:val="Hyperlink"/>
          </w:rPr>
          <w:t>Srednjoročne razvojne projekcije i nova ekonomska kriza izazavana pandemijom COVID-19</w:t>
        </w:r>
      </w:hyperlink>
    </w:p>
    <w:p w:rsidR="00EF2605" w:rsidRPr="00B84889" w:rsidRDefault="00084E47" w:rsidP="007F3DE4">
      <w:pPr>
        <w:pStyle w:val="ListParagraph"/>
        <w:numPr>
          <w:ilvl w:val="0"/>
          <w:numId w:val="7"/>
        </w:numPr>
        <w:rPr>
          <w:rFonts w:eastAsiaTheme="minorEastAsia"/>
        </w:rPr>
      </w:pPr>
      <w:hyperlink w:anchor="_Toc53958293" w:history="1">
        <w:r w:rsidR="00EF2605" w:rsidRPr="000F3568">
          <w:rPr>
            <w:rStyle w:val="Hyperlink"/>
          </w:rPr>
          <w:t>Ključni makroekonomski indikatori dugog roka</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295" w:history="1">
        <w:r w:rsidR="00EF2605" w:rsidRPr="000F3568">
          <w:rPr>
            <w:rStyle w:val="Hyperlink"/>
          </w:rPr>
          <w:t>Stanovništvo, zaposlenost i nezaposlenost</w:t>
        </w:r>
        <w:r w:rsidR="00FA0AC3">
          <w:rPr>
            <w:rStyle w:val="Hyperlink"/>
            <w:webHidden/>
          </w:rPr>
          <w:t xml:space="preserve"> u</w:t>
        </w:r>
      </w:hyperlink>
      <w:r w:rsidR="00FA0AC3">
        <w:t xml:space="preserve"> Crnoj Gori - uticaj na regionalne razvojne gepove</w:t>
      </w:r>
    </w:p>
    <w:p w:rsidR="00EF2605" w:rsidRPr="00B84889" w:rsidRDefault="00084E47" w:rsidP="007F3DE4">
      <w:pPr>
        <w:pStyle w:val="ListParagraph"/>
        <w:numPr>
          <w:ilvl w:val="0"/>
          <w:numId w:val="7"/>
        </w:numPr>
        <w:rPr>
          <w:rFonts w:eastAsiaTheme="minorEastAsia"/>
        </w:rPr>
      </w:pPr>
      <w:hyperlink w:anchor="_Toc53958296" w:history="1">
        <w:r w:rsidR="00EF2605" w:rsidRPr="000F3568">
          <w:rPr>
            <w:rStyle w:val="Hyperlink"/>
          </w:rPr>
          <w:t>Strukturne promjene</w:t>
        </w:r>
        <w:r w:rsidR="00EF2605" w:rsidRPr="000F3568">
          <w:rPr>
            <w:rStyle w:val="Hyperlink"/>
            <w:webHidden/>
          </w:rPr>
          <w:tab/>
        </w:r>
        <w:r w:rsidR="00FA0AC3">
          <w:rPr>
            <w:rStyle w:val="Hyperlink"/>
            <w:webHidden/>
          </w:rPr>
          <w:t>crnogorske privrede i uticaj na regionalne razvojne gepove</w:t>
        </w:r>
      </w:hyperlink>
    </w:p>
    <w:p w:rsidR="00FA0AC3" w:rsidRPr="00B84889" w:rsidRDefault="00FA0AC3" w:rsidP="007F3DE4">
      <w:pPr>
        <w:pStyle w:val="ListParagraph"/>
        <w:numPr>
          <w:ilvl w:val="0"/>
          <w:numId w:val="7"/>
        </w:numPr>
        <w:rPr>
          <w:lang w:val="fr-FR"/>
        </w:rPr>
      </w:pPr>
      <w:r w:rsidRPr="00B84889">
        <w:rPr>
          <w:lang w:val="fr-FR"/>
        </w:rPr>
        <w:t>Institucionalni okvir za vodjenje regionalne politike u Crnoj Gori</w:t>
      </w:r>
    </w:p>
    <w:p w:rsidR="00EF2605" w:rsidRPr="00B84889" w:rsidRDefault="00084E47" w:rsidP="007F3DE4">
      <w:pPr>
        <w:pStyle w:val="ListParagraph"/>
        <w:numPr>
          <w:ilvl w:val="0"/>
          <w:numId w:val="7"/>
        </w:numPr>
        <w:rPr>
          <w:rFonts w:eastAsiaTheme="minorEastAsia"/>
          <w:lang w:val="fr-FR"/>
        </w:rPr>
      </w:pPr>
      <w:hyperlink w:anchor="_Toc53958298" w:history="1">
        <w:r w:rsidR="00EF2605" w:rsidRPr="00B84889">
          <w:rPr>
            <w:rStyle w:val="Hyperlink"/>
            <w:lang w:val="fr-FR"/>
          </w:rPr>
          <w:t>Zakon o regionalnom razvoju (2011)</w:t>
        </w:r>
        <w:r w:rsidR="00EF2605" w:rsidRPr="00B84889">
          <w:rPr>
            <w:rStyle w:val="Hyperlink"/>
            <w:webHidden/>
            <w:lang w:val="fr-FR"/>
          </w:rPr>
          <w:tab/>
        </w:r>
        <w:r w:rsidR="00EF2605" w:rsidRPr="000F3568">
          <w:rPr>
            <w:rStyle w:val="Hyperlink"/>
            <w:webHidden/>
          </w:rPr>
          <w:fldChar w:fldCharType="begin"/>
        </w:r>
        <w:r w:rsidR="00EF2605" w:rsidRPr="00B84889">
          <w:rPr>
            <w:rStyle w:val="Hyperlink"/>
            <w:webHidden/>
            <w:lang w:val="fr-FR"/>
          </w:rPr>
          <w:instrText xml:space="preserve"> PAGEREF _Toc53958298 \h </w:instrText>
        </w:r>
        <w:r w:rsidR="00EF2605" w:rsidRPr="000F3568">
          <w:rPr>
            <w:rStyle w:val="Hyperlink"/>
            <w:webHidden/>
          </w:rPr>
        </w:r>
        <w:r w:rsidR="00EF2605" w:rsidRPr="000F3568">
          <w:rPr>
            <w:rStyle w:val="Hyperlink"/>
            <w:webHidden/>
          </w:rPr>
          <w:fldChar w:fldCharType="end"/>
        </w:r>
      </w:hyperlink>
    </w:p>
    <w:p w:rsidR="00EF2605" w:rsidRPr="00B84889" w:rsidRDefault="00084E47" w:rsidP="007F3DE4">
      <w:pPr>
        <w:pStyle w:val="ListParagraph"/>
        <w:numPr>
          <w:ilvl w:val="0"/>
          <w:numId w:val="7"/>
        </w:numPr>
        <w:rPr>
          <w:rFonts w:eastAsiaTheme="minorEastAsia"/>
        </w:rPr>
      </w:pPr>
      <w:hyperlink w:anchor="_Toc53958299" w:history="1">
        <w:r w:rsidR="00EF2605" w:rsidRPr="000F3568">
          <w:rPr>
            <w:rStyle w:val="Hyperlink"/>
          </w:rPr>
          <w:t>Strategija regionalnog razvoja Crne Gore</w:t>
        </w:r>
        <w:r w:rsidR="00FA0AC3">
          <w:rPr>
            <w:rStyle w:val="Hyperlink"/>
          </w:rPr>
          <w:t xml:space="preserve"> - </w:t>
        </w:r>
      </w:hyperlink>
      <w:hyperlink w:anchor="_Toc53958300" w:history="1">
        <w:r w:rsidR="00FA0AC3">
          <w:rPr>
            <w:rStyle w:val="Hyperlink"/>
          </w:rPr>
          <w:t>p</w:t>
        </w:r>
        <w:r w:rsidR="00EF2605" w:rsidRPr="000F3568">
          <w:rPr>
            <w:rStyle w:val="Hyperlink"/>
          </w:rPr>
          <w:t>rioritetne oblasti razvoja, prioriteti i mjere za ostvarivanje ciljeva na nacionalnom nivou</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301" w:history="1">
        <w:r w:rsidR="00EF2605" w:rsidRPr="000F3568">
          <w:rPr>
            <w:rStyle w:val="Hyperlink"/>
          </w:rPr>
          <w:t>Finansiranje regionalnog  razvoja – domaći i</w:t>
        </w:r>
        <w:r w:rsidR="00FA0AC3">
          <w:rPr>
            <w:rStyle w:val="Hyperlink"/>
          </w:rPr>
          <w:t xml:space="preserve">  inostrani i</w:t>
        </w:r>
        <w:r w:rsidR="00EF2605" w:rsidRPr="000F3568">
          <w:rPr>
            <w:rStyle w:val="Hyperlink"/>
          </w:rPr>
          <w:t>zvori</w:t>
        </w:r>
        <w:r w:rsidR="00EF2605" w:rsidRPr="000F3568">
          <w:rPr>
            <w:rStyle w:val="Hyperlink"/>
            <w:webHidden/>
          </w:rPr>
          <w:tab/>
        </w:r>
      </w:hyperlink>
    </w:p>
    <w:p w:rsidR="00EF2605" w:rsidRPr="00B84889" w:rsidRDefault="00084E47" w:rsidP="007F3DE4">
      <w:pPr>
        <w:pStyle w:val="ListParagraph"/>
        <w:numPr>
          <w:ilvl w:val="0"/>
          <w:numId w:val="7"/>
        </w:numPr>
        <w:rPr>
          <w:rFonts w:eastAsiaTheme="minorEastAsia"/>
        </w:rPr>
      </w:pPr>
      <w:hyperlink w:anchor="_Toc53958303" w:history="1">
        <w:r w:rsidR="00EF2605" w:rsidRPr="000F3568">
          <w:rPr>
            <w:rStyle w:val="Hyperlink"/>
          </w:rPr>
          <w:t>Statistička podjela Crne Gore</w:t>
        </w:r>
        <w:r w:rsidR="00EF2605" w:rsidRPr="000F3568">
          <w:rPr>
            <w:rStyle w:val="Hyperlink"/>
            <w:webHidden/>
          </w:rPr>
          <w:tab/>
        </w:r>
      </w:hyperlink>
    </w:p>
    <w:p w:rsidR="00EF2605" w:rsidRPr="007F3DE4" w:rsidRDefault="00084E47" w:rsidP="007F3DE4">
      <w:pPr>
        <w:pStyle w:val="ListParagraph"/>
        <w:numPr>
          <w:ilvl w:val="0"/>
          <w:numId w:val="7"/>
        </w:numPr>
        <w:rPr>
          <w:rFonts w:eastAsiaTheme="minorEastAsia"/>
        </w:rPr>
      </w:pPr>
      <w:hyperlink w:anchor="_Toc53958304" w:history="1">
        <w:r w:rsidR="00EF2605" w:rsidRPr="000F3568">
          <w:rPr>
            <w:rStyle w:val="Hyperlink"/>
          </w:rPr>
          <w:t xml:space="preserve">Regionalne razlike – Indeks konkurentnosti </w:t>
        </w:r>
      </w:hyperlink>
    </w:p>
    <w:p w:rsidR="007F3DE4" w:rsidRPr="00B84889" w:rsidRDefault="007F3DE4" w:rsidP="007F3DE4">
      <w:pPr>
        <w:pStyle w:val="ListParagraph"/>
        <w:numPr>
          <w:ilvl w:val="0"/>
          <w:numId w:val="7"/>
        </w:numPr>
        <w:rPr>
          <w:rFonts w:eastAsiaTheme="minorEastAsia"/>
        </w:rPr>
      </w:pPr>
      <w:r>
        <w:t>Regionalne razlike - Indeks razvijenosti</w:t>
      </w:r>
    </w:p>
    <w:p w:rsidR="00EF2605" w:rsidRPr="000F3568" w:rsidRDefault="00EF2605" w:rsidP="00EF2605">
      <w:r w:rsidRPr="000F3568">
        <w:fldChar w:fldCharType="end"/>
      </w:r>
    </w:p>
    <w:p w:rsidR="00EF2605" w:rsidRPr="000F3568" w:rsidRDefault="00EF2605" w:rsidP="00EF2605"/>
    <w:p w:rsidR="007A38AA" w:rsidRDefault="007A38AA" w:rsidP="00EF2605"/>
    <w:sectPr w:rsidR="007A38AA" w:rsidSect="00F03819">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yriad Pro">
    <w:altName w:val="Corbel"/>
    <w:panose1 w:val="00000000000000000000"/>
    <w:charset w:val="00"/>
    <w:family w:val="swiss"/>
    <w:notTrueType/>
    <w:pitch w:val="variable"/>
    <w:sig w:usb0="00000001"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lvetica Black YU">
    <w:altName w:val="Arial"/>
    <w:charset w:val="00"/>
    <w:family w:val="swiss"/>
    <w:pitch w:val="variable"/>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Helvetica YU">
    <w:altName w:val="Courier New"/>
    <w:charset w:val="00"/>
    <w:family w:val="swiss"/>
    <w:pitch w:val="variable"/>
    <w:sig w:usb0="00000003" w:usb1="00000000" w:usb2="00000000" w:usb3="00000000" w:csb0="00000001" w:csb1="00000000"/>
  </w:font>
  <w:font w:name="Yu Helvetica">
    <w:altName w:val="Arial"/>
    <w:charset w:val="00"/>
    <w:family w:val="swiss"/>
    <w:pitch w:val="variable"/>
    <w:sig w:usb0="00000003" w:usb1="00000000" w:usb2="00000000" w:usb3="00000000" w:csb0="00000001" w:csb1="00000000"/>
  </w:font>
  <w:font w:name="ITC Galliard Pro">
    <w:altName w:val="Times New Roman"/>
    <w:panose1 w:val="00000000000000000000"/>
    <w:charset w:val="00"/>
    <w:family w:val="roman"/>
    <w:notTrueType/>
    <w:pitch w:val="default"/>
    <w:sig w:usb0="00000003" w:usb1="00000000" w:usb2="00000000" w:usb3="00000000" w:csb0="00000001" w:csb1="00000000"/>
  </w:font>
  <w:font w:name="MetaPro-Medium">
    <w:altName w:val="Arial"/>
    <w:panose1 w:val="00000000000000000000"/>
    <w:charset w:val="00"/>
    <w:family w:val="swiss"/>
    <w:notTrueType/>
    <w:pitch w:val="default"/>
    <w:sig w:usb0="00000003" w:usb1="00000000" w:usb2="00000000" w:usb3="00000000" w:csb0="00000001" w:csb1="00000000"/>
  </w:font>
  <w:font w:name="Minion Pro Cond">
    <w:altName w:val="Times New Roman"/>
    <w:panose1 w:val="00000000000000000000"/>
    <w:charset w:val="00"/>
    <w:family w:val="roman"/>
    <w:notTrueType/>
    <w:pitch w:val="default"/>
    <w:sig w:usb0="00000003" w:usb1="00000000" w:usb2="00000000" w:usb3="00000000" w:csb0="00000001" w:csb1="00000000"/>
  </w:font>
  <w:font w:name="Times New Roman YU">
    <w:altName w:val="Courier New"/>
    <w:charset w:val="00"/>
    <w:family w:val="roman"/>
    <w:pitch w:val="variable"/>
    <w:sig w:usb0="00000003" w:usb1="00000000" w:usb2="00000000" w:usb3="00000000" w:csb0="00000001" w:csb1="00000000"/>
  </w:font>
  <w:font w:name="Myriad Pro Light Cond">
    <w:altName w:val="Arial"/>
    <w:panose1 w:val="00000000000000000000"/>
    <w:charset w:val="EE"/>
    <w:family w:val="swiss"/>
    <w:notTrueType/>
    <w:pitch w:val="default"/>
    <w:sig w:usb0="00000007" w:usb1="00000000" w:usb2="00000000" w:usb3="00000000" w:csb0="00000003"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HelvPlain">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87850"/>
    <w:multiLevelType w:val="multilevel"/>
    <w:tmpl w:val="E6DE56C6"/>
    <w:lvl w:ilvl="0">
      <w:start w:val="1"/>
      <w:numFmt w:val="decimal"/>
      <w:pStyle w:val="TOC4"/>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27F2919"/>
    <w:multiLevelType w:val="hybridMultilevel"/>
    <w:tmpl w:val="E1F06BB6"/>
    <w:styleLink w:val="1ai11"/>
    <w:lvl w:ilvl="0" w:tplc="972296DE">
      <w:start w:val="1"/>
      <w:numFmt w:val="bullet"/>
      <w:lvlText w:val=""/>
      <w:lvlJc w:val="left"/>
      <w:pPr>
        <w:tabs>
          <w:tab w:val="num" w:pos="1800"/>
        </w:tabs>
        <w:ind w:left="1800" w:hanging="360"/>
      </w:pPr>
      <w:rPr>
        <w:rFonts w:ascii="Wingdings" w:hAnsi="Wingdings" w:cs="Wingdings" w:hint="default"/>
        <w:color w:val="auto"/>
      </w:rPr>
    </w:lvl>
    <w:lvl w:ilvl="1" w:tplc="04090003">
      <w:start w:val="1"/>
      <w:numFmt w:val="lowerLetter"/>
      <w:lvlText w:val="%2."/>
      <w:lvlJc w:val="left"/>
      <w:pPr>
        <w:tabs>
          <w:tab w:val="num" w:pos="1440"/>
        </w:tabs>
        <w:ind w:left="1440" w:hanging="360"/>
      </w:pPr>
      <w:rPr>
        <w:color w:val="auto"/>
      </w:rPr>
    </w:lvl>
    <w:lvl w:ilvl="2" w:tplc="04090005">
      <w:start w:val="3"/>
      <w:numFmt w:val="upp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cs="Symbol" w:hint="default"/>
        <w:color w:val="auto"/>
      </w:rPr>
    </w:lvl>
    <w:lvl w:ilvl="4" w:tplc="04090003">
      <w:start w:val="1"/>
      <w:numFmt w:val="decimal"/>
      <w:lvlText w:val="%5)"/>
      <w:lvlJc w:val="left"/>
      <w:pPr>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A8729CD"/>
    <w:multiLevelType w:val="hybridMultilevel"/>
    <w:tmpl w:val="73702F44"/>
    <w:lvl w:ilvl="0" w:tplc="C8921A46">
      <w:start w:val="1"/>
      <w:numFmt w:val="bullet"/>
      <w:pStyle w:val="NSOR-LISTBULLETS"/>
      <w:lvlText w:val=""/>
      <w:lvlJc w:val="left"/>
      <w:pPr>
        <w:ind w:left="360" w:hanging="360"/>
      </w:pPr>
      <w:rPr>
        <w:rFonts w:ascii="Wingdings" w:hAnsi="Wingdings" w:hint="default"/>
      </w:rPr>
    </w:lvl>
    <w:lvl w:ilvl="1" w:tplc="091251F6">
      <w:start w:val="1"/>
      <w:numFmt w:val="bullet"/>
      <w:lvlText w:val="­"/>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2ECD31EE"/>
    <w:multiLevelType w:val="hybridMultilevel"/>
    <w:tmpl w:val="E9D40576"/>
    <w:lvl w:ilvl="0" w:tplc="081A0001">
      <w:start w:val="1"/>
      <w:numFmt w:val="bullet"/>
      <w:pStyle w:val="Nabrajbroj"/>
      <w:lvlText w:val=""/>
      <w:lvlJc w:val="left"/>
      <w:pPr>
        <w:tabs>
          <w:tab w:val="num" w:pos="720"/>
        </w:tabs>
        <w:ind w:left="720" w:hanging="360"/>
      </w:pPr>
      <w:rPr>
        <w:rFonts w:ascii="Symbol" w:hAnsi="Symbol" w:hint="default"/>
      </w:rPr>
    </w:lvl>
    <w:lvl w:ilvl="1" w:tplc="F67CAE78">
      <w:numFmt w:val="bullet"/>
      <w:lvlText w:val="-"/>
      <w:lvlJc w:val="left"/>
      <w:pPr>
        <w:tabs>
          <w:tab w:val="num" w:pos="1440"/>
        </w:tabs>
        <w:ind w:left="1440" w:hanging="360"/>
      </w:pPr>
      <w:rPr>
        <w:rFonts w:ascii="Arial Narrow" w:eastAsia="Times New Roman" w:hAnsi="Arial Narrow"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228FD"/>
    <w:multiLevelType w:val="hybridMultilevel"/>
    <w:tmpl w:val="3F32ED44"/>
    <w:lvl w:ilvl="0" w:tplc="5B509FE6">
      <w:start w:val="1"/>
      <w:numFmt w:val="lowerLetter"/>
      <w:pStyle w:val="sasa1"/>
      <w:lvlText w:val="(%1)"/>
      <w:lvlJc w:val="left"/>
      <w:pPr>
        <w:tabs>
          <w:tab w:val="num" w:pos="1440"/>
        </w:tabs>
        <w:ind w:left="1440" w:hanging="720"/>
      </w:pPr>
      <w:rPr>
        <w:rFonts w:hint="default"/>
      </w:rPr>
    </w:lvl>
    <w:lvl w:ilvl="1" w:tplc="02CC84DE">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8918AC"/>
    <w:multiLevelType w:val="hybridMultilevel"/>
    <w:tmpl w:val="F37C7598"/>
    <w:lvl w:ilvl="0" w:tplc="A4143826">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3C2A9D"/>
    <w:multiLevelType w:val="hybridMultilevel"/>
    <w:tmpl w:val="EC6ECE00"/>
    <w:lvl w:ilvl="0" w:tplc="4B346120">
      <w:start w:val="1"/>
      <w:numFmt w:val="decimal"/>
      <w:pStyle w:val="Pitanja"/>
      <w:lvlText w:val="(%1)"/>
      <w:lvlJc w:val="left"/>
      <w:pPr>
        <w:tabs>
          <w:tab w:val="num" w:pos="720"/>
        </w:tabs>
        <w:ind w:left="720" w:hanging="360"/>
      </w:pPr>
      <w:rPr>
        <w:rFonts w:hint="default"/>
      </w:rPr>
    </w:lvl>
    <w:lvl w:ilvl="1" w:tplc="6FF224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05"/>
    <w:rsid w:val="00084E47"/>
    <w:rsid w:val="001B6CF3"/>
    <w:rsid w:val="00514DCF"/>
    <w:rsid w:val="00753F4F"/>
    <w:rsid w:val="007A38AA"/>
    <w:rsid w:val="007F3DE4"/>
    <w:rsid w:val="008A31FD"/>
    <w:rsid w:val="008D3664"/>
    <w:rsid w:val="00A13D61"/>
    <w:rsid w:val="00A865F6"/>
    <w:rsid w:val="00B84889"/>
    <w:rsid w:val="00EF2605"/>
    <w:rsid w:val="00EF5532"/>
    <w:rsid w:val="00F03819"/>
    <w:rsid w:val="00FA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536B5-A3BD-410F-AE6F-5D7D7BE1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6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F2605"/>
    <w:pPr>
      <w:keepNext/>
      <w:spacing w:before="240" w:after="60"/>
      <w:outlineLvl w:val="0"/>
    </w:pPr>
    <w:rPr>
      <w:rFonts w:ascii="Cambria" w:hAnsi="Cambria" w:cs="Arial"/>
      <w:b/>
      <w:bCs/>
      <w:kern w:val="32"/>
      <w:sz w:val="28"/>
      <w:szCs w:val="32"/>
    </w:rPr>
  </w:style>
  <w:style w:type="paragraph" w:styleId="Heading2">
    <w:name w:val="heading 2"/>
    <w:basedOn w:val="Normal"/>
    <w:next w:val="Normal"/>
    <w:link w:val="Heading2Char"/>
    <w:uiPriority w:val="9"/>
    <w:qFormat/>
    <w:rsid w:val="00EF2605"/>
    <w:pPr>
      <w:keepNext/>
      <w:spacing w:before="240" w:after="60"/>
      <w:outlineLvl w:val="1"/>
    </w:pPr>
    <w:rPr>
      <w:rFonts w:ascii="Cambria" w:hAnsi="Cambria" w:cs="Arial"/>
      <w:b/>
      <w:bCs/>
      <w:iCs/>
      <w:sz w:val="26"/>
      <w:szCs w:val="28"/>
    </w:rPr>
  </w:style>
  <w:style w:type="paragraph" w:styleId="Heading3">
    <w:name w:val="heading 3"/>
    <w:basedOn w:val="Normal"/>
    <w:next w:val="Normal"/>
    <w:link w:val="Heading3Char"/>
    <w:uiPriority w:val="9"/>
    <w:qFormat/>
    <w:rsid w:val="00EF2605"/>
    <w:pPr>
      <w:keepNext/>
      <w:spacing w:before="240" w:after="60"/>
      <w:outlineLvl w:val="2"/>
    </w:pPr>
    <w:rPr>
      <w:rFonts w:ascii="Cambria" w:hAnsi="Cambria" w:cs="Arial"/>
      <w:b/>
      <w:bCs/>
      <w:szCs w:val="26"/>
    </w:rPr>
  </w:style>
  <w:style w:type="paragraph" w:styleId="Heading4">
    <w:name w:val="heading 4"/>
    <w:aliases w:val="sanja"/>
    <w:basedOn w:val="Normal"/>
    <w:next w:val="Normal"/>
    <w:link w:val="Heading4Char"/>
    <w:qFormat/>
    <w:rsid w:val="00EF2605"/>
    <w:pPr>
      <w:keepNext/>
      <w:keepLines/>
      <w:spacing w:before="200" w:line="276" w:lineRule="auto"/>
      <w:outlineLvl w:val="3"/>
    </w:pPr>
    <w:rPr>
      <w:rFonts w:ascii="Cambria" w:hAnsi="Cambria"/>
      <w:b/>
      <w:bCs/>
      <w:i/>
      <w:iCs/>
      <w:color w:val="4F81BD"/>
      <w:sz w:val="22"/>
      <w:szCs w:val="22"/>
      <w:lang w:val="en-US"/>
    </w:rPr>
  </w:style>
  <w:style w:type="paragraph" w:styleId="Heading5">
    <w:name w:val="heading 5"/>
    <w:basedOn w:val="Normal"/>
    <w:next w:val="Normal"/>
    <w:link w:val="Heading5Char"/>
    <w:qFormat/>
    <w:rsid w:val="00EF2605"/>
    <w:pPr>
      <w:keepNext/>
      <w:keepLines/>
      <w:spacing w:before="200" w:line="276" w:lineRule="auto"/>
      <w:outlineLvl w:val="4"/>
    </w:pPr>
    <w:rPr>
      <w:rFonts w:ascii="Cambria" w:hAnsi="Cambria"/>
      <w:color w:val="243F60"/>
      <w:sz w:val="22"/>
      <w:szCs w:val="22"/>
      <w:lang w:val="en-US"/>
    </w:rPr>
  </w:style>
  <w:style w:type="paragraph" w:styleId="Heading6">
    <w:name w:val="heading 6"/>
    <w:basedOn w:val="Normal"/>
    <w:next w:val="Normal"/>
    <w:link w:val="Heading6Char"/>
    <w:qFormat/>
    <w:rsid w:val="00EF2605"/>
    <w:pPr>
      <w:keepNext/>
      <w:outlineLvl w:val="5"/>
    </w:pPr>
    <w:rPr>
      <w:sz w:val="28"/>
    </w:rPr>
  </w:style>
  <w:style w:type="paragraph" w:styleId="Heading7">
    <w:name w:val="heading 7"/>
    <w:basedOn w:val="Normal"/>
    <w:next w:val="Normal"/>
    <w:link w:val="Heading7Char"/>
    <w:qFormat/>
    <w:rsid w:val="00EF2605"/>
    <w:pPr>
      <w:keepNext/>
      <w:jc w:val="center"/>
      <w:outlineLvl w:val="6"/>
    </w:pPr>
    <w:rPr>
      <w:b/>
      <w:bCs/>
      <w:sz w:val="28"/>
    </w:rPr>
  </w:style>
  <w:style w:type="paragraph" w:styleId="Heading8">
    <w:name w:val="heading 8"/>
    <w:basedOn w:val="Normal"/>
    <w:next w:val="Normal"/>
    <w:link w:val="Heading8Char"/>
    <w:qFormat/>
    <w:rsid w:val="00EF2605"/>
    <w:pPr>
      <w:spacing w:before="240" w:after="60"/>
      <w:outlineLvl w:val="7"/>
    </w:pPr>
    <w:rPr>
      <w:i/>
      <w:iCs/>
      <w:lang w:val="en-US"/>
    </w:rPr>
  </w:style>
  <w:style w:type="paragraph" w:styleId="Heading9">
    <w:name w:val="heading 9"/>
    <w:basedOn w:val="Normal"/>
    <w:next w:val="Normal"/>
    <w:link w:val="Heading9Char"/>
    <w:qFormat/>
    <w:rsid w:val="00EF26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05"/>
    <w:rPr>
      <w:rFonts w:ascii="Cambria" w:eastAsia="Times New Roman" w:hAnsi="Cambria" w:cs="Arial"/>
      <w:b/>
      <w:bCs/>
      <w:kern w:val="32"/>
      <w:sz w:val="28"/>
      <w:szCs w:val="32"/>
    </w:rPr>
  </w:style>
  <w:style w:type="character" w:customStyle="1" w:styleId="Heading2Char">
    <w:name w:val="Heading 2 Char"/>
    <w:basedOn w:val="DefaultParagraphFont"/>
    <w:link w:val="Heading2"/>
    <w:uiPriority w:val="9"/>
    <w:rsid w:val="00EF2605"/>
    <w:rPr>
      <w:rFonts w:ascii="Cambria" w:eastAsia="Times New Roman" w:hAnsi="Cambria" w:cs="Arial"/>
      <w:b/>
      <w:bCs/>
      <w:iCs/>
      <w:sz w:val="26"/>
      <w:szCs w:val="28"/>
    </w:rPr>
  </w:style>
  <w:style w:type="character" w:customStyle="1" w:styleId="Heading3Char">
    <w:name w:val="Heading 3 Char"/>
    <w:basedOn w:val="DefaultParagraphFont"/>
    <w:link w:val="Heading3"/>
    <w:uiPriority w:val="9"/>
    <w:rsid w:val="00EF2605"/>
    <w:rPr>
      <w:rFonts w:ascii="Cambria" w:eastAsia="Times New Roman" w:hAnsi="Cambria" w:cs="Arial"/>
      <w:b/>
      <w:bCs/>
      <w:sz w:val="24"/>
      <w:szCs w:val="26"/>
    </w:rPr>
  </w:style>
  <w:style w:type="character" w:customStyle="1" w:styleId="Heading4Char">
    <w:name w:val="Heading 4 Char"/>
    <w:aliases w:val="sanja Char"/>
    <w:basedOn w:val="DefaultParagraphFont"/>
    <w:link w:val="Heading4"/>
    <w:rsid w:val="00EF260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rsid w:val="00EF2605"/>
    <w:rPr>
      <w:rFonts w:ascii="Cambria" w:eastAsia="Times New Roman" w:hAnsi="Cambria" w:cs="Times New Roman"/>
      <w:color w:val="243F60"/>
      <w:lang w:val="en-US"/>
    </w:rPr>
  </w:style>
  <w:style w:type="character" w:customStyle="1" w:styleId="Heading6Char">
    <w:name w:val="Heading 6 Char"/>
    <w:basedOn w:val="DefaultParagraphFont"/>
    <w:link w:val="Heading6"/>
    <w:rsid w:val="00EF2605"/>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EF2605"/>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sid w:val="00EF260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F2605"/>
    <w:rPr>
      <w:rFonts w:ascii="Arial" w:eastAsia="Times New Roman" w:hAnsi="Arial" w:cs="Arial"/>
    </w:rPr>
  </w:style>
  <w:style w:type="character" w:styleId="Hyperlink">
    <w:name w:val="Hyperlink"/>
    <w:basedOn w:val="DefaultParagraphFont"/>
    <w:uiPriority w:val="99"/>
    <w:rsid w:val="00EF2605"/>
    <w:rPr>
      <w:color w:val="0000FF"/>
      <w:u w:val="single"/>
    </w:rPr>
  </w:style>
  <w:style w:type="character" w:styleId="FootnoteReference">
    <w:name w:val="footnote reference"/>
    <w:aliases w:val="BVI fnr,16 Point,Superscript 6 Point,ftref,Superscript 6 Point + 11 pt,Footnote Reference Number,Footnote Reference_LVL6,Footnote Reference_LVL61,Footnote Reference_LVL62,Footnote Reference_LVL63,Footnote Reference_LVL64,Footnote symb"/>
    <w:basedOn w:val="DefaultParagraphFont"/>
    <w:link w:val="SUPERSChar"/>
    <w:uiPriority w:val="99"/>
    <w:qFormat/>
    <w:rsid w:val="00EF2605"/>
    <w:rPr>
      <w:vertAlign w:val="superscript"/>
    </w:rPr>
  </w:style>
  <w:style w:type="paragraph" w:styleId="FootnoteText">
    <w:name w:val="footnote text"/>
    <w:aliases w:val="Fußnote,Footnote Text Char Char Char,Footnote Text Char Char,Footnote Text Char1,Footnote Text Char Char1,Footnote Text Char1 Char Char,Footnote Text Char Char1 Char Char,Footnote Text Char Char Char Char Char Char,f,fn"/>
    <w:basedOn w:val="Normal"/>
    <w:link w:val="FootnoteTextChar2"/>
    <w:qFormat/>
    <w:rsid w:val="00EF2605"/>
    <w:rPr>
      <w:rFonts w:ascii="Arial" w:hAnsi="Arial"/>
      <w:sz w:val="20"/>
      <w:szCs w:val="20"/>
    </w:rPr>
  </w:style>
  <w:style w:type="character" w:customStyle="1" w:styleId="FootnoteTextChar">
    <w:name w:val="Footnote Text Char"/>
    <w:basedOn w:val="DefaultParagraphFont"/>
    <w:uiPriority w:val="99"/>
    <w:semiHidden/>
    <w:rsid w:val="00EF2605"/>
    <w:rPr>
      <w:rFonts w:ascii="Times New Roman" w:eastAsia="Times New Roman" w:hAnsi="Times New Roman" w:cs="Times New Roman"/>
      <w:sz w:val="20"/>
      <w:szCs w:val="20"/>
    </w:rPr>
  </w:style>
  <w:style w:type="character" w:customStyle="1" w:styleId="FootnoteTextChar2">
    <w:name w:val="Footnote Text Char2"/>
    <w:aliases w:val="Fußnote Char,Footnote Text Char Char Char Char,Footnote Text Char Char Char1,Footnote Text Char1 Char,Footnote Text Char Char1 Char,Footnote Text Char1 Char Char Char,Footnote Text Char Char1 Char Char Char,f Char1,fn Char1"/>
    <w:basedOn w:val="DefaultParagraphFont"/>
    <w:link w:val="FootnoteText"/>
    <w:rsid w:val="00EF2605"/>
    <w:rPr>
      <w:rFonts w:ascii="Arial" w:eastAsia="Times New Roman" w:hAnsi="Arial" w:cs="Times New Roman"/>
      <w:sz w:val="20"/>
      <w:szCs w:val="20"/>
    </w:rPr>
  </w:style>
  <w:style w:type="paragraph" w:styleId="NormalWeb">
    <w:name w:val="Normal (Web)"/>
    <w:aliases w:val="webb, webb"/>
    <w:basedOn w:val="Normal"/>
    <w:link w:val="NormalWebChar"/>
    <w:uiPriority w:val="99"/>
    <w:rsid w:val="00EF2605"/>
    <w:pPr>
      <w:spacing w:before="100" w:beforeAutospacing="1" w:after="100" w:afterAutospacing="1"/>
    </w:pPr>
    <w:rPr>
      <w:rFonts w:eastAsia="MS Mincho"/>
      <w:lang w:val="en-US" w:eastAsia="ja-JP"/>
    </w:rPr>
  </w:style>
  <w:style w:type="character" w:customStyle="1" w:styleId="addglossary">
    <w:name w:val="addglossary"/>
    <w:basedOn w:val="DefaultParagraphFont"/>
    <w:rsid w:val="00EF2605"/>
  </w:style>
  <w:style w:type="character" w:customStyle="1" w:styleId="glossary">
    <w:name w:val="glossary"/>
    <w:basedOn w:val="DefaultParagraphFont"/>
    <w:rsid w:val="00EF2605"/>
  </w:style>
  <w:style w:type="paragraph" w:customStyle="1" w:styleId="ZnakZnak1CharCharZnakZnakZnakZnakCharCharZnakZnakCharZnakZnakCharCharCharCharCharCharCharCharCharChar">
    <w:name w:val="Znak Znak1 Char Char Znak Znak Znak Znak Char Char Znak Znak Char Znak Znak Char Char Char Char Char Char Char Char Char Char"/>
    <w:basedOn w:val="Normal"/>
    <w:rsid w:val="00EF2605"/>
    <w:pPr>
      <w:spacing w:after="160" w:line="240" w:lineRule="exact"/>
    </w:pPr>
    <w:rPr>
      <w:rFonts w:ascii="Tahoma" w:hAnsi="Tahoma"/>
      <w:sz w:val="20"/>
      <w:szCs w:val="20"/>
      <w:lang w:val="en-US"/>
    </w:rPr>
  </w:style>
  <w:style w:type="table" w:styleId="TableGrid">
    <w:name w:val="Table Grid"/>
    <w:basedOn w:val="TableNormal"/>
    <w:uiPriority w:val="59"/>
    <w:rsid w:val="00EF26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EF2605"/>
    <w:rPr>
      <w:rFonts w:ascii="Arial" w:hAnsi="Arial" w:cs="Arial"/>
      <w:i/>
      <w:iCs/>
      <w:lang w:val="en-US" w:eastAsia="hr-HR"/>
    </w:rPr>
  </w:style>
  <w:style w:type="paragraph" w:styleId="CommentText">
    <w:name w:val="annotation text"/>
    <w:basedOn w:val="Normal"/>
    <w:link w:val="CommentTextChar"/>
    <w:unhideWhenUsed/>
    <w:rsid w:val="00EF2605"/>
    <w:pPr>
      <w:spacing w:after="200" w:line="276" w:lineRule="auto"/>
    </w:pPr>
    <w:rPr>
      <w:rFonts w:ascii="Arial" w:eastAsiaTheme="minorHAnsi" w:hAnsi="Arial" w:cs="Arial"/>
      <w:i/>
      <w:iCs/>
      <w:sz w:val="22"/>
      <w:szCs w:val="22"/>
      <w:lang w:val="en-US" w:eastAsia="hr-HR"/>
    </w:rPr>
  </w:style>
  <w:style w:type="character" w:customStyle="1" w:styleId="CommentTextChar1">
    <w:name w:val="Comment Text Char1"/>
    <w:basedOn w:val="DefaultParagraphFont"/>
    <w:uiPriority w:val="99"/>
    <w:semiHidden/>
    <w:rsid w:val="00EF2605"/>
    <w:rPr>
      <w:rFonts w:ascii="Times New Roman" w:eastAsia="Times New Roman" w:hAnsi="Times New Roman" w:cs="Times New Roman"/>
      <w:sz w:val="20"/>
      <w:szCs w:val="20"/>
    </w:rPr>
  </w:style>
  <w:style w:type="paragraph" w:styleId="Footer">
    <w:name w:val="footer"/>
    <w:basedOn w:val="Normal"/>
    <w:link w:val="FooterChar"/>
    <w:rsid w:val="00EF2605"/>
    <w:pPr>
      <w:tabs>
        <w:tab w:val="center" w:pos="4320"/>
        <w:tab w:val="right" w:pos="8640"/>
      </w:tabs>
    </w:pPr>
  </w:style>
  <w:style w:type="character" w:customStyle="1" w:styleId="FooterChar">
    <w:name w:val="Footer Char"/>
    <w:basedOn w:val="DefaultParagraphFont"/>
    <w:link w:val="Footer"/>
    <w:rsid w:val="00EF2605"/>
    <w:rPr>
      <w:rFonts w:ascii="Times New Roman" w:eastAsia="Times New Roman" w:hAnsi="Times New Roman" w:cs="Times New Roman"/>
      <w:sz w:val="24"/>
      <w:szCs w:val="24"/>
    </w:rPr>
  </w:style>
  <w:style w:type="character" w:styleId="PageNumber">
    <w:name w:val="page number"/>
    <w:basedOn w:val="DefaultParagraphFont"/>
    <w:rsid w:val="00EF2605"/>
  </w:style>
  <w:style w:type="character" w:styleId="Strong">
    <w:name w:val="Strong"/>
    <w:basedOn w:val="DefaultParagraphFont"/>
    <w:uiPriority w:val="22"/>
    <w:qFormat/>
    <w:rsid w:val="00EF2605"/>
    <w:rPr>
      <w:b/>
      <w:bCs/>
    </w:rPr>
  </w:style>
  <w:style w:type="character" w:customStyle="1" w:styleId="a">
    <w:name w:val="a"/>
    <w:basedOn w:val="DefaultParagraphFont"/>
    <w:rsid w:val="00EF2605"/>
  </w:style>
  <w:style w:type="character" w:customStyle="1" w:styleId="l9">
    <w:name w:val="l9"/>
    <w:basedOn w:val="DefaultParagraphFont"/>
    <w:rsid w:val="00EF2605"/>
  </w:style>
  <w:style w:type="character" w:customStyle="1" w:styleId="l6">
    <w:name w:val="l6"/>
    <w:basedOn w:val="DefaultParagraphFont"/>
    <w:rsid w:val="00EF2605"/>
  </w:style>
  <w:style w:type="character" w:customStyle="1" w:styleId="l7">
    <w:name w:val="l7"/>
    <w:basedOn w:val="DefaultParagraphFont"/>
    <w:rsid w:val="00EF2605"/>
  </w:style>
  <w:style w:type="character" w:customStyle="1" w:styleId="l8">
    <w:name w:val="l8"/>
    <w:basedOn w:val="DefaultParagraphFont"/>
    <w:rsid w:val="00EF2605"/>
  </w:style>
  <w:style w:type="paragraph" w:styleId="BodyText">
    <w:name w:val="Body Text"/>
    <w:aliases w:val="uvlaka 3,uvlaka 2, uvlaka 3,  uvlaka 2,Char1 Char Char,Char1 Char"/>
    <w:basedOn w:val="Normal"/>
    <w:link w:val="BodyTextChar"/>
    <w:rsid w:val="00EF2605"/>
    <w:pPr>
      <w:spacing w:after="120"/>
    </w:pPr>
    <w:rPr>
      <w:lang w:val="en-US"/>
    </w:rPr>
  </w:style>
  <w:style w:type="character" w:customStyle="1" w:styleId="BodyTextChar">
    <w:name w:val="Body Text Char"/>
    <w:aliases w:val="uvlaka 3 Char,uvlaka 2 Char, uvlaka 3 Char,  uvlaka 2 Char1,Char1 Char Char Char,Char1 Char Char1"/>
    <w:basedOn w:val="DefaultParagraphFont"/>
    <w:link w:val="BodyText"/>
    <w:rsid w:val="00EF2605"/>
    <w:rPr>
      <w:rFonts w:ascii="Times New Roman" w:eastAsia="Times New Roman" w:hAnsi="Times New Roman" w:cs="Times New Roman"/>
      <w:sz w:val="24"/>
      <w:szCs w:val="24"/>
      <w:lang w:val="en-US"/>
    </w:rPr>
  </w:style>
  <w:style w:type="paragraph" w:customStyle="1" w:styleId="NormalJustified">
    <w:name w:val="Normal + Justified"/>
    <w:basedOn w:val="Normal"/>
    <w:link w:val="NormalJustifiedChar"/>
    <w:rsid w:val="00EF2605"/>
    <w:pPr>
      <w:jc w:val="both"/>
    </w:pPr>
    <w:rPr>
      <w:rFonts w:eastAsia="TimesNewRomanPSMT"/>
      <w:lang w:val="en-US"/>
    </w:rPr>
  </w:style>
  <w:style w:type="character" w:customStyle="1" w:styleId="NormalJustifiedChar">
    <w:name w:val="Normal + Justified Char"/>
    <w:basedOn w:val="DefaultParagraphFont"/>
    <w:link w:val="NormalJustified"/>
    <w:rsid w:val="00EF2605"/>
    <w:rPr>
      <w:rFonts w:ascii="Times New Roman" w:eastAsia="TimesNewRomanPSMT" w:hAnsi="Times New Roman" w:cs="Times New Roman"/>
      <w:sz w:val="24"/>
      <w:szCs w:val="24"/>
      <w:lang w:val="en-US"/>
    </w:rPr>
  </w:style>
  <w:style w:type="paragraph" w:styleId="TOC1">
    <w:name w:val="toc 1"/>
    <w:basedOn w:val="Normal"/>
    <w:next w:val="Normal"/>
    <w:autoRedefine/>
    <w:uiPriority w:val="39"/>
    <w:rsid w:val="00EF2605"/>
    <w:pPr>
      <w:tabs>
        <w:tab w:val="left" w:pos="284"/>
        <w:tab w:val="left" w:pos="567"/>
        <w:tab w:val="right" w:leader="dot" w:pos="9356"/>
      </w:tabs>
      <w:spacing w:before="80" w:after="80"/>
    </w:pPr>
    <w:rPr>
      <w:rFonts w:ascii="Cambria" w:hAnsi="Cambria"/>
      <w:b/>
      <w:noProof/>
      <w:color w:val="000000"/>
      <w:sz w:val="22"/>
      <w:szCs w:val="18"/>
      <w:lang w:val="sv-SE"/>
    </w:rPr>
  </w:style>
  <w:style w:type="paragraph" w:styleId="TOC3">
    <w:name w:val="toc 3"/>
    <w:basedOn w:val="Normal"/>
    <w:next w:val="Normal"/>
    <w:autoRedefine/>
    <w:uiPriority w:val="39"/>
    <w:rsid w:val="00EF2605"/>
    <w:pPr>
      <w:ind w:left="480"/>
    </w:pPr>
    <w:rPr>
      <w:sz w:val="20"/>
    </w:rPr>
  </w:style>
  <w:style w:type="paragraph" w:styleId="TOC2">
    <w:name w:val="toc 2"/>
    <w:basedOn w:val="Normal"/>
    <w:next w:val="Normal"/>
    <w:autoRedefine/>
    <w:uiPriority w:val="39"/>
    <w:rsid w:val="00EF2605"/>
    <w:pPr>
      <w:tabs>
        <w:tab w:val="left" w:pos="540"/>
        <w:tab w:val="right" w:leader="dot" w:pos="9350"/>
      </w:tabs>
      <w:ind w:left="238"/>
    </w:pPr>
    <w:rPr>
      <w:rFonts w:ascii="Cambria" w:hAnsi="Cambria"/>
      <w:b/>
      <w:sz w:val="22"/>
    </w:rPr>
  </w:style>
  <w:style w:type="paragraph" w:customStyle="1" w:styleId="Nalosvmali">
    <w:name w:val="Nalosv mali"/>
    <w:basedOn w:val="Normal"/>
    <w:rsid w:val="00EF2605"/>
    <w:pPr>
      <w:ind w:left="284"/>
    </w:pPr>
    <w:rPr>
      <w:b/>
      <w:bCs/>
      <w:lang w:val="es-CO"/>
    </w:rPr>
  </w:style>
  <w:style w:type="paragraph" w:styleId="Caption">
    <w:name w:val="caption"/>
    <w:aliases w:val="Caption Char1,Caption Char Char"/>
    <w:basedOn w:val="Normal"/>
    <w:next w:val="Normal"/>
    <w:link w:val="CaptionChar"/>
    <w:uiPriority w:val="35"/>
    <w:qFormat/>
    <w:rsid w:val="00EF2605"/>
    <w:pPr>
      <w:spacing w:after="200"/>
    </w:pPr>
    <w:rPr>
      <w:rFonts w:eastAsia="Calibri"/>
      <w:b/>
      <w:bCs/>
      <w:color w:val="4F81BD"/>
      <w:sz w:val="18"/>
      <w:szCs w:val="18"/>
      <w:lang w:val="en-US"/>
    </w:rPr>
  </w:style>
  <w:style w:type="paragraph" w:styleId="NoSpacing">
    <w:name w:val="No Spacing"/>
    <w:link w:val="NoSpacingChar"/>
    <w:uiPriority w:val="1"/>
    <w:qFormat/>
    <w:rsid w:val="00EF2605"/>
    <w:pPr>
      <w:spacing w:after="0" w:line="240" w:lineRule="auto"/>
    </w:pPr>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rsid w:val="00EF2605"/>
    <w:rPr>
      <w:rFonts w:ascii="Times New Roman" w:eastAsia="Times New Roman" w:hAnsi="Times New Roman" w:cs="Times New Roman"/>
      <w:lang w:val="en-US"/>
    </w:rPr>
  </w:style>
  <w:style w:type="paragraph" w:styleId="ListParagraph">
    <w:name w:val="List Paragraph"/>
    <w:aliases w:val="Bulets,Akapit z listą BS,List Paragraph 1,Bullets"/>
    <w:basedOn w:val="Normal"/>
    <w:link w:val="ListParagraphChar"/>
    <w:uiPriority w:val="34"/>
    <w:qFormat/>
    <w:rsid w:val="00EF2605"/>
    <w:pPr>
      <w:ind w:left="720"/>
      <w:contextualSpacing/>
    </w:pPr>
    <w:rPr>
      <w:noProof/>
      <w:lang w:val="sr-Latn-CS"/>
    </w:rPr>
  </w:style>
  <w:style w:type="paragraph" w:styleId="Header">
    <w:name w:val="header"/>
    <w:basedOn w:val="Normal"/>
    <w:link w:val="HeaderChar"/>
    <w:uiPriority w:val="99"/>
    <w:unhideWhenUsed/>
    <w:rsid w:val="00EF2605"/>
    <w:pPr>
      <w:tabs>
        <w:tab w:val="center" w:pos="4680"/>
        <w:tab w:val="right" w:pos="9360"/>
      </w:tabs>
      <w:spacing w:after="200" w:line="276" w:lineRule="auto"/>
    </w:pPr>
    <w:rPr>
      <w:rFonts w:eastAsia="Calibri"/>
      <w:sz w:val="22"/>
      <w:szCs w:val="22"/>
      <w:lang w:val="en-US"/>
    </w:rPr>
  </w:style>
  <w:style w:type="character" w:customStyle="1" w:styleId="HeaderChar">
    <w:name w:val="Header Char"/>
    <w:basedOn w:val="DefaultParagraphFont"/>
    <w:link w:val="Header"/>
    <w:uiPriority w:val="99"/>
    <w:rsid w:val="00EF2605"/>
    <w:rPr>
      <w:rFonts w:ascii="Times New Roman" w:eastAsia="Calibri" w:hAnsi="Times New Roman" w:cs="Times New Roman"/>
      <w:lang w:val="en-US"/>
    </w:rPr>
  </w:style>
  <w:style w:type="paragraph" w:styleId="BalloonText">
    <w:name w:val="Balloon Text"/>
    <w:basedOn w:val="Normal"/>
    <w:link w:val="BalloonTextChar"/>
    <w:semiHidden/>
    <w:unhideWhenUsed/>
    <w:rsid w:val="00EF2605"/>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EF2605"/>
    <w:rPr>
      <w:rFonts w:ascii="Tahoma" w:eastAsia="Calibri" w:hAnsi="Tahoma" w:cs="Tahoma"/>
      <w:sz w:val="16"/>
      <w:szCs w:val="16"/>
      <w:lang w:val="en-US"/>
    </w:rPr>
  </w:style>
  <w:style w:type="table" w:customStyle="1" w:styleId="LightList-Accent11">
    <w:name w:val="Light List - Accent 11"/>
    <w:basedOn w:val="TableNormal"/>
    <w:rsid w:val="00EF2605"/>
    <w:pPr>
      <w:spacing w:after="0" w:line="240" w:lineRule="auto"/>
    </w:pPr>
    <w:rPr>
      <w:rFonts w:ascii="Calibri" w:eastAsia="Times New Roman" w:hAnsi="Calibri"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EF26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9-8">
    <w:name w:val="t-9-8"/>
    <w:basedOn w:val="Normal"/>
    <w:rsid w:val="00EF2605"/>
    <w:pPr>
      <w:spacing w:before="100" w:beforeAutospacing="1" w:after="100" w:afterAutospacing="1"/>
    </w:pPr>
    <w:rPr>
      <w:rFonts w:eastAsia="Calibri"/>
      <w:lang w:val="en-US"/>
    </w:rPr>
  </w:style>
  <w:style w:type="table" w:customStyle="1" w:styleId="LightList-Accent12">
    <w:name w:val="Light List - Accent 12"/>
    <w:basedOn w:val="TableNormal"/>
    <w:rsid w:val="00EF2605"/>
    <w:pPr>
      <w:spacing w:after="0" w:line="240" w:lineRule="auto"/>
    </w:pPr>
    <w:rPr>
      <w:rFonts w:ascii="Calibri" w:eastAsia="Times New Roman" w:hAnsi="Calibri"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rsid w:val="00EF2605"/>
    <w:pPr>
      <w:spacing w:after="0" w:line="240" w:lineRule="auto"/>
    </w:pPr>
    <w:rPr>
      <w:rFonts w:ascii="Calibri" w:eastAsia="Calibri" w:hAnsi="Calibri"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semiHidden/>
    <w:unhideWhenUsed/>
    <w:rsid w:val="00EF2605"/>
    <w:pPr>
      <w:spacing w:line="240" w:lineRule="auto"/>
    </w:pPr>
    <w:rPr>
      <w:rFonts w:ascii="Calibri" w:hAnsi="Calibri"/>
      <w:b/>
      <w:bCs/>
    </w:rPr>
  </w:style>
  <w:style w:type="character" w:customStyle="1" w:styleId="CommentSubjectChar">
    <w:name w:val="Comment Subject Char"/>
    <w:basedOn w:val="CommentTextChar1"/>
    <w:link w:val="CommentSubject"/>
    <w:semiHidden/>
    <w:rsid w:val="00EF2605"/>
    <w:rPr>
      <w:rFonts w:ascii="Calibri" w:eastAsia="Times New Roman" w:hAnsi="Calibri" w:cs="Arial"/>
      <w:b/>
      <w:bCs/>
      <w:i/>
      <w:iCs/>
      <w:sz w:val="20"/>
      <w:szCs w:val="20"/>
      <w:lang w:val="en-US" w:eastAsia="hr-HR"/>
    </w:rPr>
  </w:style>
  <w:style w:type="paragraph" w:styleId="TOCHeading">
    <w:name w:val="TOC Heading"/>
    <w:basedOn w:val="Heading1"/>
    <w:next w:val="Normal"/>
    <w:uiPriority w:val="39"/>
    <w:qFormat/>
    <w:rsid w:val="00EF2605"/>
    <w:pPr>
      <w:keepLines/>
      <w:spacing w:before="480" w:after="0" w:line="276" w:lineRule="auto"/>
      <w:outlineLvl w:val="9"/>
    </w:pPr>
    <w:rPr>
      <w:rFonts w:cs="Times New Roman"/>
      <w:color w:val="365F91"/>
      <w:kern w:val="0"/>
      <w:szCs w:val="28"/>
      <w:lang w:val="en-US"/>
    </w:rPr>
  </w:style>
  <w:style w:type="table" w:customStyle="1" w:styleId="LightShading11">
    <w:name w:val="Light Shading11"/>
    <w:basedOn w:val="TableNormal"/>
    <w:rsid w:val="00EF2605"/>
    <w:pPr>
      <w:spacing w:after="0" w:line="240" w:lineRule="auto"/>
    </w:pPr>
    <w:rPr>
      <w:rFonts w:ascii="Calibri" w:eastAsia="Calibri" w:hAnsi="Calibri"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1">
    <w:name w:val="Medium Shading 1 - Accent 11"/>
    <w:basedOn w:val="TableNormal"/>
    <w:rsid w:val="00EF2605"/>
    <w:pPr>
      <w:spacing w:after="0" w:line="240" w:lineRule="auto"/>
    </w:pPr>
    <w:rPr>
      <w:rFonts w:ascii="Times New Roman" w:eastAsia="Calibri"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har">
    <w:name w:val="Char"/>
    <w:basedOn w:val="Normal"/>
    <w:semiHidden/>
    <w:rsid w:val="00EF2605"/>
    <w:pPr>
      <w:spacing w:after="160" w:line="240" w:lineRule="exact"/>
    </w:pPr>
    <w:rPr>
      <w:rFonts w:ascii="Tahoma" w:hAnsi="Tahoma"/>
      <w:sz w:val="20"/>
      <w:szCs w:val="20"/>
      <w:lang w:val="en-US"/>
    </w:rPr>
  </w:style>
  <w:style w:type="paragraph" w:styleId="EndnoteText">
    <w:name w:val="endnote text"/>
    <w:basedOn w:val="Normal"/>
    <w:link w:val="EndnoteTextChar"/>
    <w:semiHidden/>
    <w:unhideWhenUsed/>
    <w:rsid w:val="00EF2605"/>
    <w:pPr>
      <w:spacing w:after="200" w:line="276" w:lineRule="auto"/>
    </w:pPr>
    <w:rPr>
      <w:rFonts w:eastAsia="Calibri"/>
      <w:sz w:val="20"/>
      <w:szCs w:val="20"/>
      <w:lang w:val="en-US"/>
    </w:rPr>
  </w:style>
  <w:style w:type="character" w:customStyle="1" w:styleId="EndnoteTextChar">
    <w:name w:val="Endnote Text Char"/>
    <w:basedOn w:val="DefaultParagraphFont"/>
    <w:link w:val="EndnoteText"/>
    <w:semiHidden/>
    <w:rsid w:val="00EF2605"/>
    <w:rPr>
      <w:rFonts w:ascii="Times New Roman" w:eastAsia="Calibri" w:hAnsi="Times New Roman" w:cs="Times New Roman"/>
      <w:sz w:val="20"/>
      <w:szCs w:val="20"/>
      <w:lang w:val="en-US"/>
    </w:rPr>
  </w:style>
  <w:style w:type="table" w:customStyle="1" w:styleId="LightList-Accent111">
    <w:name w:val="Light List - Accent 111"/>
    <w:basedOn w:val="TableNormal"/>
    <w:rsid w:val="00EF2605"/>
    <w:pPr>
      <w:spacing w:after="0" w:line="240" w:lineRule="auto"/>
    </w:pPr>
    <w:rPr>
      <w:rFonts w:ascii="Calibri" w:eastAsia="Times New Roman" w:hAnsi="Calibri"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rsid w:val="00EF2605"/>
    <w:rPr>
      <w:sz w:val="16"/>
      <w:szCs w:val="16"/>
    </w:rPr>
  </w:style>
  <w:style w:type="paragraph" w:styleId="BodyText3">
    <w:name w:val="Body Text 3"/>
    <w:basedOn w:val="Normal"/>
    <w:link w:val="BodyText3Char"/>
    <w:rsid w:val="00EF2605"/>
    <w:pPr>
      <w:jc w:val="both"/>
    </w:pPr>
    <w:rPr>
      <w:rFonts w:ascii="Arial Narrow" w:hAnsi="Arial Narrow"/>
      <w:b/>
      <w:noProof/>
      <w:lang w:val="en-US"/>
    </w:rPr>
  </w:style>
  <w:style w:type="character" w:customStyle="1" w:styleId="BodyText3Char">
    <w:name w:val="Body Text 3 Char"/>
    <w:basedOn w:val="DefaultParagraphFont"/>
    <w:link w:val="BodyText3"/>
    <w:rsid w:val="00EF2605"/>
    <w:rPr>
      <w:rFonts w:ascii="Arial Narrow" w:eastAsia="Times New Roman" w:hAnsi="Arial Narrow" w:cs="Times New Roman"/>
      <w:b/>
      <w:noProof/>
      <w:sz w:val="24"/>
      <w:szCs w:val="24"/>
      <w:lang w:val="en-US"/>
    </w:rPr>
  </w:style>
  <w:style w:type="paragraph" w:styleId="BodyText2">
    <w:name w:val="Body Text 2"/>
    <w:basedOn w:val="Normal"/>
    <w:link w:val="BodyText2Char"/>
    <w:rsid w:val="00EF2605"/>
    <w:pPr>
      <w:spacing w:after="120" w:line="480" w:lineRule="auto"/>
    </w:pPr>
    <w:rPr>
      <w:rFonts w:eastAsia="Calibri"/>
      <w:sz w:val="22"/>
      <w:szCs w:val="22"/>
      <w:lang w:val="en-US"/>
    </w:rPr>
  </w:style>
  <w:style w:type="character" w:customStyle="1" w:styleId="BodyText2Char">
    <w:name w:val="Body Text 2 Char"/>
    <w:basedOn w:val="DefaultParagraphFont"/>
    <w:link w:val="BodyText2"/>
    <w:rsid w:val="00EF2605"/>
    <w:rPr>
      <w:rFonts w:ascii="Times New Roman" w:eastAsia="Calibri" w:hAnsi="Times New Roman" w:cs="Times New Roman"/>
      <w:lang w:val="en-US"/>
    </w:rPr>
  </w:style>
  <w:style w:type="paragraph" w:styleId="TOC4">
    <w:name w:val="toc 4"/>
    <w:basedOn w:val="Normal"/>
    <w:next w:val="Normal"/>
    <w:autoRedefine/>
    <w:uiPriority w:val="39"/>
    <w:rsid w:val="00EF2605"/>
    <w:pPr>
      <w:numPr>
        <w:numId w:val="1"/>
      </w:numPr>
      <w:tabs>
        <w:tab w:val="clear" w:pos="720"/>
        <w:tab w:val="right" w:leader="dot" w:pos="9350"/>
      </w:tabs>
      <w:spacing w:line="276" w:lineRule="auto"/>
      <w:ind w:left="660" w:hanging="120"/>
    </w:pPr>
    <w:rPr>
      <w:rFonts w:eastAsia="Calibri"/>
      <w:b/>
      <w:szCs w:val="22"/>
      <w:lang w:val="en-US"/>
    </w:rPr>
  </w:style>
  <w:style w:type="paragraph" w:customStyle="1" w:styleId="Nalosvveliki">
    <w:name w:val="Nalosv veliki"/>
    <w:basedOn w:val="BodyTextIndent"/>
    <w:rsid w:val="00EF2605"/>
    <w:pPr>
      <w:tabs>
        <w:tab w:val="num" w:pos="1440"/>
      </w:tabs>
      <w:spacing w:line="240" w:lineRule="auto"/>
      <w:ind w:left="1440" w:hanging="360"/>
    </w:pPr>
    <w:rPr>
      <w:rFonts w:eastAsia="MS Mincho"/>
      <w:b/>
      <w:sz w:val="24"/>
      <w:szCs w:val="24"/>
      <w:lang w:eastAsia="ja-JP"/>
    </w:rPr>
  </w:style>
  <w:style w:type="paragraph" w:styleId="BodyTextIndent">
    <w:name w:val="Body Text Indent"/>
    <w:basedOn w:val="Normal"/>
    <w:link w:val="BodyTextIndentChar1"/>
    <w:rsid w:val="00EF2605"/>
    <w:pPr>
      <w:spacing w:after="120" w:line="276" w:lineRule="auto"/>
      <w:ind w:left="360"/>
    </w:pPr>
    <w:rPr>
      <w:rFonts w:eastAsia="Calibri"/>
      <w:sz w:val="22"/>
      <w:szCs w:val="22"/>
      <w:lang w:val="en-US"/>
    </w:rPr>
  </w:style>
  <w:style w:type="character" w:customStyle="1" w:styleId="BodyTextIndentChar">
    <w:name w:val="Body Text Indent Char"/>
    <w:basedOn w:val="DefaultParagraphFont"/>
    <w:rsid w:val="00EF2605"/>
    <w:rPr>
      <w:rFonts w:ascii="Times New Roman" w:eastAsia="Times New Roman" w:hAnsi="Times New Roman" w:cs="Times New Roman"/>
      <w:sz w:val="24"/>
      <w:szCs w:val="24"/>
    </w:rPr>
  </w:style>
  <w:style w:type="paragraph" w:customStyle="1" w:styleId="CharCharChar1Char">
    <w:name w:val="Char Char Char1 Char"/>
    <w:basedOn w:val="Normal"/>
    <w:rsid w:val="00EF2605"/>
    <w:pPr>
      <w:spacing w:after="160" w:line="240" w:lineRule="exact"/>
    </w:pPr>
    <w:rPr>
      <w:rFonts w:ascii="Tahoma" w:hAnsi="Tahoma"/>
      <w:sz w:val="20"/>
      <w:szCs w:val="20"/>
      <w:lang w:val="en-US"/>
    </w:rPr>
  </w:style>
  <w:style w:type="character" w:customStyle="1" w:styleId="dynamic-style-131">
    <w:name w:val="dynamic-style-131"/>
    <w:basedOn w:val="DefaultParagraphFont"/>
    <w:rsid w:val="00EF2605"/>
    <w:rPr>
      <w:rFonts w:ascii="Myriad Pro" w:hAnsi="Myriad Pro" w:hint="default"/>
      <w:i/>
      <w:iCs/>
      <w:color w:val="000000"/>
      <w:sz w:val="17"/>
      <w:szCs w:val="17"/>
    </w:rPr>
  </w:style>
  <w:style w:type="character" w:customStyle="1" w:styleId="tekst1">
    <w:name w:val="tekst1"/>
    <w:basedOn w:val="DefaultParagraphFont"/>
    <w:rsid w:val="00EF2605"/>
    <w:rPr>
      <w:rFonts w:ascii="Myriad Pro" w:hAnsi="Myriad Pro" w:hint="default"/>
      <w:color w:val="000000"/>
      <w:sz w:val="17"/>
      <w:szCs w:val="17"/>
    </w:rPr>
  </w:style>
  <w:style w:type="paragraph" w:styleId="BodyTextIndent2">
    <w:name w:val="Body Text Indent 2"/>
    <w:basedOn w:val="Normal"/>
    <w:link w:val="BodyTextIndent2Char"/>
    <w:rsid w:val="00EF2605"/>
    <w:pPr>
      <w:spacing w:after="120" w:line="480" w:lineRule="auto"/>
      <w:ind w:left="283"/>
    </w:pPr>
    <w:rPr>
      <w:lang w:val="en-US"/>
    </w:rPr>
  </w:style>
  <w:style w:type="character" w:customStyle="1" w:styleId="BodyTextIndent2Char">
    <w:name w:val="Body Text Indent 2 Char"/>
    <w:basedOn w:val="DefaultParagraphFont"/>
    <w:link w:val="BodyTextIndent2"/>
    <w:rsid w:val="00EF2605"/>
    <w:rPr>
      <w:rFonts w:ascii="Times New Roman" w:eastAsia="Times New Roman" w:hAnsi="Times New Roman" w:cs="Times New Roman"/>
      <w:sz w:val="24"/>
      <w:szCs w:val="24"/>
      <w:lang w:val="en-US"/>
    </w:rPr>
  </w:style>
  <w:style w:type="character" w:customStyle="1" w:styleId="mw-headline">
    <w:name w:val="mw-headline"/>
    <w:basedOn w:val="DefaultParagraphFont"/>
    <w:rsid w:val="00EF2605"/>
  </w:style>
  <w:style w:type="character" w:styleId="Emphasis">
    <w:name w:val="Emphasis"/>
    <w:basedOn w:val="DefaultParagraphFont"/>
    <w:uiPriority w:val="20"/>
    <w:qFormat/>
    <w:rsid w:val="00EF2605"/>
    <w:rPr>
      <w:i/>
      <w:iCs/>
    </w:rPr>
  </w:style>
  <w:style w:type="paragraph" w:customStyle="1" w:styleId="CharCharCharCharCharCharChar">
    <w:name w:val="Char Char Char Char Char Char Char"/>
    <w:basedOn w:val="Normal"/>
    <w:rsid w:val="00EF2605"/>
    <w:pPr>
      <w:spacing w:after="160" w:line="240" w:lineRule="exact"/>
    </w:pPr>
    <w:rPr>
      <w:rFonts w:ascii="Verdana" w:hAnsi="Verdana"/>
      <w:sz w:val="20"/>
      <w:szCs w:val="20"/>
      <w:lang w:val="en-US"/>
    </w:rPr>
  </w:style>
  <w:style w:type="paragraph" w:styleId="EnvelopeAddress">
    <w:name w:val="envelope address"/>
    <w:basedOn w:val="Normal"/>
    <w:rsid w:val="00EF2605"/>
    <w:pPr>
      <w:framePr w:w="7920" w:h="1980" w:hRule="exact" w:hSpace="180" w:wrap="auto" w:hAnchor="page" w:xAlign="center" w:yAlign="bottom"/>
      <w:ind w:left="2880"/>
    </w:pPr>
    <w:rPr>
      <w:rFonts w:ascii="Arial" w:hAnsi="Arial" w:cs="Arial"/>
      <w:sz w:val="28"/>
      <w:lang w:val="en-US"/>
    </w:rPr>
  </w:style>
  <w:style w:type="paragraph" w:customStyle="1" w:styleId="Pitanje">
    <w:name w:val="Pitanje"/>
    <w:basedOn w:val="Normal"/>
    <w:rsid w:val="00EF2605"/>
    <w:pPr>
      <w:keepNext/>
      <w:keepLines/>
      <w:spacing w:before="120" w:after="360"/>
      <w:jc w:val="both"/>
    </w:pPr>
    <w:rPr>
      <w:rFonts w:ascii="Arial" w:hAnsi="Arial"/>
      <w:b/>
      <w:sz w:val="22"/>
      <w:szCs w:val="22"/>
      <w:lang w:val="en-US"/>
    </w:rPr>
  </w:style>
  <w:style w:type="character" w:customStyle="1" w:styleId="Text">
    <w:name w:val="Text"/>
    <w:basedOn w:val="DefaultParagraphFont"/>
    <w:rsid w:val="00EF2605"/>
    <w:rPr>
      <w:rFonts w:ascii="Times New Roman" w:hAnsi="Times New Roman"/>
      <w:sz w:val="24"/>
      <w:lang w:val="sl-SI"/>
    </w:rPr>
  </w:style>
  <w:style w:type="character" w:customStyle="1" w:styleId="citation">
    <w:name w:val="citation"/>
    <w:basedOn w:val="DefaultParagraphFont"/>
    <w:rsid w:val="00EF2605"/>
    <w:rPr>
      <w:i w:val="0"/>
      <w:iCs w:val="0"/>
    </w:rPr>
  </w:style>
  <w:style w:type="character" w:customStyle="1" w:styleId="printonly">
    <w:name w:val="printonly"/>
    <w:basedOn w:val="DefaultParagraphFont"/>
    <w:rsid w:val="00EF2605"/>
  </w:style>
  <w:style w:type="character" w:customStyle="1" w:styleId="A7">
    <w:name w:val="A7"/>
    <w:rsid w:val="00EF2605"/>
    <w:rPr>
      <w:rFonts w:cs="Myriad Pro"/>
      <w:i/>
      <w:iCs/>
      <w:color w:val="000000"/>
      <w:sz w:val="20"/>
      <w:szCs w:val="20"/>
    </w:rPr>
  </w:style>
  <w:style w:type="paragraph" w:customStyle="1" w:styleId="CharCharChar">
    <w:name w:val="Char Char Char"/>
    <w:basedOn w:val="Normal"/>
    <w:rsid w:val="00EF2605"/>
    <w:pPr>
      <w:spacing w:after="160" w:line="240" w:lineRule="exact"/>
    </w:pPr>
    <w:rPr>
      <w:rFonts w:ascii="Tahoma" w:hAnsi="Tahoma"/>
      <w:sz w:val="20"/>
      <w:szCs w:val="20"/>
      <w:lang w:val="en-US"/>
    </w:rPr>
  </w:style>
  <w:style w:type="paragraph" w:customStyle="1" w:styleId="CharCharCharChar">
    <w:name w:val="Char Char Char Char"/>
    <w:basedOn w:val="Normal"/>
    <w:rsid w:val="00EF2605"/>
    <w:pPr>
      <w:spacing w:after="160" w:line="240" w:lineRule="exact"/>
    </w:pPr>
    <w:rPr>
      <w:rFonts w:ascii="Tahoma" w:hAnsi="Tahoma"/>
      <w:sz w:val="20"/>
      <w:szCs w:val="20"/>
      <w:lang w:val="en-US"/>
    </w:rPr>
  </w:style>
  <w:style w:type="paragraph" w:customStyle="1" w:styleId="CharCharCharCharCharCharCharCharCharCharCharCharCharCharChar">
    <w:name w:val="Char Char Char Char Char Char Char Char Char Char Char Char Char Char Char"/>
    <w:basedOn w:val="Normal"/>
    <w:rsid w:val="00EF2605"/>
    <w:pPr>
      <w:spacing w:after="160" w:line="240" w:lineRule="exact"/>
    </w:pPr>
    <w:rPr>
      <w:rFonts w:ascii="Arial" w:hAnsi="Arial" w:cs="Arial"/>
      <w:sz w:val="20"/>
      <w:szCs w:val="20"/>
      <w:lang w:val="en-US"/>
    </w:rPr>
  </w:style>
  <w:style w:type="character" w:customStyle="1" w:styleId="longtext1">
    <w:name w:val="long_text1"/>
    <w:basedOn w:val="DefaultParagraphFont"/>
    <w:rsid w:val="00EF2605"/>
    <w:rPr>
      <w:sz w:val="20"/>
      <w:szCs w:val="20"/>
    </w:rPr>
  </w:style>
  <w:style w:type="paragraph" w:styleId="ListBullet2">
    <w:name w:val="List Bullet 2"/>
    <w:basedOn w:val="Normal"/>
    <w:rsid w:val="00EF2605"/>
    <w:pPr>
      <w:tabs>
        <w:tab w:val="num" w:pos="643"/>
      </w:tabs>
      <w:spacing w:after="200" w:line="276" w:lineRule="auto"/>
      <w:ind w:left="643" w:hanging="360"/>
    </w:pPr>
    <w:rPr>
      <w:rFonts w:eastAsia="Calibri"/>
      <w:sz w:val="22"/>
      <w:szCs w:val="22"/>
      <w:lang w:val="en-US"/>
    </w:rPr>
  </w:style>
  <w:style w:type="character" w:customStyle="1" w:styleId="st">
    <w:name w:val="st"/>
    <w:basedOn w:val="DefaultParagraphFont"/>
    <w:rsid w:val="00EF2605"/>
  </w:style>
  <w:style w:type="paragraph" w:customStyle="1" w:styleId="Seminartekst">
    <w:name w:val="Seminar_tekst"/>
    <w:basedOn w:val="Normal"/>
    <w:rsid w:val="00EF2605"/>
    <w:pPr>
      <w:spacing w:before="120" w:after="240"/>
      <w:ind w:firstLine="567"/>
      <w:jc w:val="both"/>
    </w:pPr>
    <w:rPr>
      <w:sz w:val="20"/>
      <w:szCs w:val="20"/>
      <w:lang w:val="sr-Latn-CS"/>
    </w:rPr>
  </w:style>
  <w:style w:type="character" w:customStyle="1" w:styleId="apple-style-span">
    <w:name w:val="apple-style-span"/>
    <w:basedOn w:val="DefaultParagraphFont"/>
    <w:rsid w:val="00EF2605"/>
  </w:style>
  <w:style w:type="character" w:styleId="FollowedHyperlink">
    <w:name w:val="FollowedHyperlink"/>
    <w:basedOn w:val="DefaultParagraphFont"/>
    <w:rsid w:val="00EF2605"/>
    <w:rPr>
      <w:color w:val="800080"/>
      <w:u w:val="single"/>
    </w:rPr>
  </w:style>
  <w:style w:type="character" w:customStyle="1" w:styleId="hps">
    <w:name w:val="hps"/>
    <w:basedOn w:val="DefaultParagraphFont"/>
    <w:rsid w:val="00EF2605"/>
  </w:style>
  <w:style w:type="character" w:customStyle="1" w:styleId="hpsatn">
    <w:name w:val="hps atn"/>
    <w:basedOn w:val="DefaultParagraphFont"/>
    <w:rsid w:val="00EF2605"/>
  </w:style>
  <w:style w:type="paragraph" w:customStyle="1" w:styleId="mainleft">
    <w:name w:val="mainleft"/>
    <w:basedOn w:val="Normal"/>
    <w:rsid w:val="00EF2605"/>
    <w:pPr>
      <w:spacing w:before="100" w:beforeAutospacing="1" w:after="100" w:afterAutospacing="1"/>
    </w:pPr>
    <w:rPr>
      <w:rFonts w:eastAsia="MS Mincho"/>
      <w:lang w:val="en-US" w:eastAsia="ja-JP"/>
    </w:rPr>
  </w:style>
  <w:style w:type="character" w:styleId="HTMLCite">
    <w:name w:val="HTML Cite"/>
    <w:basedOn w:val="DefaultParagraphFont"/>
    <w:rsid w:val="00EF2605"/>
    <w:rPr>
      <w:i/>
      <w:iCs/>
    </w:rPr>
  </w:style>
  <w:style w:type="character" w:customStyle="1" w:styleId="st1">
    <w:name w:val="st1"/>
    <w:basedOn w:val="DefaultParagraphFont"/>
    <w:rsid w:val="00EF2605"/>
  </w:style>
  <w:style w:type="paragraph" w:customStyle="1" w:styleId="ZDGName">
    <w:name w:val="Z_DGName"/>
    <w:basedOn w:val="Normal"/>
    <w:rsid w:val="00EF2605"/>
    <w:pPr>
      <w:widowControl w:val="0"/>
      <w:ind w:right="85"/>
      <w:jc w:val="both"/>
    </w:pPr>
    <w:rPr>
      <w:rFonts w:ascii="Arial" w:hAnsi="Arial" w:cs="Arial"/>
      <w:color w:val="000000"/>
      <w:sz w:val="16"/>
      <w:szCs w:val="16"/>
      <w:lang w:eastAsia="en-GB"/>
    </w:rPr>
  </w:style>
  <w:style w:type="paragraph" w:customStyle="1" w:styleId="Naslov3">
    <w:name w:val="Naslov 3"/>
    <w:basedOn w:val="TOC2"/>
    <w:link w:val="Naslov3Char"/>
    <w:rsid w:val="00EF2605"/>
    <w:pPr>
      <w:tabs>
        <w:tab w:val="right" w:leader="dot" w:pos="8630"/>
      </w:tabs>
      <w:spacing w:before="120" w:after="120"/>
    </w:pPr>
    <w:rPr>
      <w:b w:val="0"/>
      <w:sz w:val="20"/>
      <w:lang w:val="sr-Latn-CS"/>
    </w:rPr>
  </w:style>
  <w:style w:type="character" w:customStyle="1" w:styleId="Naslov3Char">
    <w:name w:val="Naslov 3 Char"/>
    <w:basedOn w:val="EndnoteTextChar"/>
    <w:link w:val="Naslov3"/>
    <w:rsid w:val="00EF2605"/>
    <w:rPr>
      <w:rFonts w:ascii="Cambria" w:eastAsia="Times New Roman" w:hAnsi="Cambria" w:cs="Times New Roman"/>
      <w:sz w:val="20"/>
      <w:szCs w:val="24"/>
      <w:lang w:val="sr-Latn-CS"/>
    </w:rPr>
  </w:style>
  <w:style w:type="paragraph" w:customStyle="1" w:styleId="NASLOVPOTPITANJA">
    <w:name w:val="NASLOV POTPITANJA"/>
    <w:basedOn w:val="Normal"/>
    <w:rsid w:val="00EF2605"/>
    <w:pPr>
      <w:tabs>
        <w:tab w:val="num" w:pos="720"/>
      </w:tabs>
      <w:spacing w:before="120" w:after="120"/>
      <w:ind w:left="720" w:hanging="360"/>
      <w:jc w:val="both"/>
    </w:pPr>
    <w:rPr>
      <w:lang w:eastAsia="de-DE"/>
    </w:rPr>
  </w:style>
  <w:style w:type="paragraph" w:styleId="TableofFigures">
    <w:name w:val="table of figures"/>
    <w:basedOn w:val="Normal"/>
    <w:next w:val="Normal"/>
    <w:semiHidden/>
    <w:rsid w:val="00EF2605"/>
    <w:rPr>
      <w:b/>
      <w:sz w:val="22"/>
    </w:rPr>
  </w:style>
  <w:style w:type="paragraph" w:customStyle="1" w:styleId="Normal1">
    <w:name w:val="Normal1"/>
    <w:basedOn w:val="Normal"/>
    <w:link w:val="normalChar"/>
    <w:rsid w:val="00EF2605"/>
    <w:pPr>
      <w:spacing w:before="100" w:beforeAutospacing="1" w:after="100" w:afterAutospacing="1"/>
    </w:pPr>
    <w:rPr>
      <w:rFonts w:eastAsia="MS Mincho"/>
      <w:lang w:val="sr-Latn-CS" w:eastAsia="ja-JP"/>
    </w:rPr>
  </w:style>
  <w:style w:type="character" w:customStyle="1" w:styleId="normalChar">
    <w:name w:val="normal Char"/>
    <w:basedOn w:val="DefaultParagraphFont"/>
    <w:link w:val="Normal1"/>
    <w:rsid w:val="00EF2605"/>
    <w:rPr>
      <w:rFonts w:ascii="Times New Roman" w:eastAsia="MS Mincho" w:hAnsi="Times New Roman" w:cs="Times New Roman"/>
      <w:sz w:val="24"/>
      <w:szCs w:val="24"/>
      <w:lang w:val="sr-Latn-CS" w:eastAsia="ja-JP"/>
    </w:rPr>
  </w:style>
  <w:style w:type="paragraph" w:customStyle="1" w:styleId="list0020paragraph">
    <w:name w:val="list_0020paragraph"/>
    <w:basedOn w:val="Normal"/>
    <w:rsid w:val="00EF2605"/>
    <w:pPr>
      <w:spacing w:before="100" w:beforeAutospacing="1" w:after="100" w:afterAutospacing="1"/>
    </w:pPr>
    <w:rPr>
      <w:rFonts w:eastAsia="MS Mincho"/>
      <w:lang w:val="sr-Latn-CS" w:eastAsia="ja-JP"/>
    </w:rPr>
  </w:style>
  <w:style w:type="paragraph" w:styleId="Subtitle">
    <w:name w:val="Subtitle"/>
    <w:aliases w:val="naslov tabele"/>
    <w:basedOn w:val="Normal"/>
    <w:next w:val="Normal"/>
    <w:link w:val="SubtitleChar"/>
    <w:qFormat/>
    <w:rsid w:val="00EF2605"/>
    <w:pPr>
      <w:spacing w:before="120"/>
      <w:jc w:val="center"/>
      <w:outlineLvl w:val="1"/>
    </w:pPr>
    <w:rPr>
      <w:rFonts w:eastAsia="MS Mincho"/>
      <w:i/>
      <w:sz w:val="20"/>
      <w:lang w:val="en-US"/>
    </w:rPr>
  </w:style>
  <w:style w:type="character" w:customStyle="1" w:styleId="SubtitleChar">
    <w:name w:val="Subtitle Char"/>
    <w:aliases w:val="naslov tabele Char"/>
    <w:basedOn w:val="DefaultParagraphFont"/>
    <w:link w:val="Subtitle"/>
    <w:rsid w:val="00EF2605"/>
    <w:rPr>
      <w:rFonts w:ascii="Times New Roman" w:eastAsia="MS Mincho" w:hAnsi="Times New Roman" w:cs="Times New Roman"/>
      <w:i/>
      <w:sz w:val="20"/>
      <w:szCs w:val="24"/>
      <w:lang w:val="en-US"/>
    </w:rPr>
  </w:style>
  <w:style w:type="paragraph" w:customStyle="1" w:styleId="Sadrzajtabele">
    <w:name w:val="Sadrzaj tabele"/>
    <w:basedOn w:val="Normal"/>
    <w:next w:val="Normal"/>
    <w:rsid w:val="00EF2605"/>
    <w:pPr>
      <w:keepNext/>
      <w:ind w:left="57" w:right="57"/>
    </w:pPr>
    <w:rPr>
      <w:rFonts w:eastAsia="MS Mincho" w:cs="Arial"/>
      <w:bCs/>
      <w:iCs/>
      <w:sz w:val="18"/>
      <w:szCs w:val="22"/>
      <w:lang w:val="sl-SI" w:eastAsia="sl-SI"/>
    </w:rPr>
  </w:style>
  <w:style w:type="paragraph" w:styleId="List2">
    <w:name w:val="List 2"/>
    <w:basedOn w:val="Normal"/>
    <w:rsid w:val="00EF2605"/>
    <w:pPr>
      <w:ind w:left="720" w:hanging="360"/>
    </w:pPr>
  </w:style>
  <w:style w:type="paragraph" w:customStyle="1" w:styleId="Char2">
    <w:name w:val="Char2"/>
    <w:basedOn w:val="Normal"/>
    <w:rsid w:val="00EF2605"/>
    <w:pPr>
      <w:spacing w:after="160" w:line="240" w:lineRule="exact"/>
    </w:pPr>
    <w:rPr>
      <w:rFonts w:ascii="Tahoma" w:hAnsi="Tahoma"/>
      <w:sz w:val="20"/>
      <w:szCs w:val="20"/>
      <w:lang w:val="en-US"/>
    </w:rPr>
  </w:style>
  <w:style w:type="paragraph" w:styleId="TOC5">
    <w:name w:val="toc 5"/>
    <w:basedOn w:val="Normal"/>
    <w:next w:val="Normal"/>
    <w:autoRedefine/>
    <w:uiPriority w:val="39"/>
    <w:unhideWhenUsed/>
    <w:rsid w:val="00EF2605"/>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EF2605"/>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EF2605"/>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EF2605"/>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EF2605"/>
    <w:pPr>
      <w:spacing w:after="100" w:line="276" w:lineRule="auto"/>
      <w:ind w:left="1760"/>
    </w:pPr>
    <w:rPr>
      <w:rFonts w:asciiTheme="minorHAnsi" w:eastAsiaTheme="minorEastAsia" w:hAnsiTheme="minorHAnsi" w:cstheme="minorBidi"/>
      <w:sz w:val="22"/>
      <w:szCs w:val="22"/>
      <w:lang w:eastAsia="en-GB"/>
    </w:rPr>
  </w:style>
  <w:style w:type="character" w:customStyle="1" w:styleId="FontStyle47">
    <w:name w:val="Font Style47"/>
    <w:basedOn w:val="DefaultParagraphFont"/>
    <w:uiPriority w:val="99"/>
    <w:rsid w:val="00EF2605"/>
    <w:rPr>
      <w:rFonts w:ascii="Book Antiqua" w:hAnsi="Book Antiqua" w:cs="Book Antiqua"/>
      <w:b/>
      <w:bCs/>
      <w:color w:val="000000"/>
      <w:sz w:val="20"/>
      <w:szCs w:val="20"/>
    </w:rPr>
  </w:style>
  <w:style w:type="character" w:customStyle="1" w:styleId="FontStyle48">
    <w:name w:val="Font Style48"/>
    <w:basedOn w:val="DefaultParagraphFont"/>
    <w:uiPriority w:val="99"/>
    <w:rsid w:val="00EF2605"/>
    <w:rPr>
      <w:rFonts w:ascii="Book Antiqua" w:hAnsi="Book Antiqua" w:cs="Book Antiqua"/>
      <w:color w:val="000000"/>
      <w:sz w:val="20"/>
      <w:szCs w:val="20"/>
    </w:rPr>
  </w:style>
  <w:style w:type="paragraph" w:customStyle="1" w:styleId="Style29">
    <w:name w:val="Style29"/>
    <w:basedOn w:val="Normal"/>
    <w:uiPriority w:val="99"/>
    <w:rsid w:val="00EF2605"/>
    <w:pPr>
      <w:widowControl w:val="0"/>
      <w:autoSpaceDE w:val="0"/>
      <w:autoSpaceDN w:val="0"/>
      <w:adjustRightInd w:val="0"/>
    </w:pPr>
    <w:rPr>
      <w:rFonts w:ascii="Book Antiqua" w:eastAsiaTheme="minorEastAsia" w:hAnsi="Book Antiqua" w:cstheme="minorBidi"/>
      <w:lang w:eastAsia="en-GB"/>
    </w:rPr>
  </w:style>
  <w:style w:type="paragraph" w:customStyle="1" w:styleId="Style5">
    <w:name w:val="Style5"/>
    <w:basedOn w:val="Normal"/>
    <w:uiPriority w:val="99"/>
    <w:rsid w:val="00EF2605"/>
    <w:pPr>
      <w:widowControl w:val="0"/>
      <w:autoSpaceDE w:val="0"/>
      <w:autoSpaceDN w:val="0"/>
      <w:adjustRightInd w:val="0"/>
      <w:jc w:val="both"/>
    </w:pPr>
    <w:rPr>
      <w:rFonts w:ascii="Book Antiqua" w:eastAsiaTheme="minorEastAsia" w:hAnsi="Book Antiqua" w:cstheme="minorBidi"/>
      <w:lang w:eastAsia="en-GB"/>
    </w:rPr>
  </w:style>
  <w:style w:type="paragraph" w:customStyle="1" w:styleId="Style14">
    <w:name w:val="Style14"/>
    <w:basedOn w:val="Normal"/>
    <w:uiPriority w:val="99"/>
    <w:rsid w:val="00EF2605"/>
    <w:pPr>
      <w:widowControl w:val="0"/>
      <w:autoSpaceDE w:val="0"/>
      <w:autoSpaceDN w:val="0"/>
      <w:adjustRightInd w:val="0"/>
      <w:spacing w:line="282" w:lineRule="exact"/>
      <w:jc w:val="both"/>
    </w:pPr>
    <w:rPr>
      <w:rFonts w:ascii="Book Antiqua" w:eastAsiaTheme="minorEastAsia" w:hAnsi="Book Antiqua" w:cstheme="minorBidi"/>
      <w:lang w:eastAsia="en-GB"/>
    </w:rPr>
  </w:style>
  <w:style w:type="paragraph" w:customStyle="1" w:styleId="Style11">
    <w:name w:val="Style11"/>
    <w:basedOn w:val="Normal"/>
    <w:uiPriority w:val="99"/>
    <w:rsid w:val="00EF2605"/>
    <w:pPr>
      <w:widowControl w:val="0"/>
      <w:autoSpaceDE w:val="0"/>
      <w:autoSpaceDN w:val="0"/>
      <w:adjustRightInd w:val="0"/>
      <w:jc w:val="both"/>
    </w:pPr>
    <w:rPr>
      <w:rFonts w:ascii="Book Antiqua" w:eastAsiaTheme="minorEastAsia" w:hAnsi="Book Antiqua" w:cstheme="minorBidi"/>
      <w:lang w:eastAsia="en-GB"/>
    </w:rPr>
  </w:style>
  <w:style w:type="character" w:customStyle="1" w:styleId="FontStyle49">
    <w:name w:val="Font Style49"/>
    <w:basedOn w:val="DefaultParagraphFont"/>
    <w:uiPriority w:val="99"/>
    <w:rsid w:val="00EF2605"/>
    <w:rPr>
      <w:rFonts w:ascii="Book Antiqua" w:hAnsi="Book Antiqua" w:cs="Book Antiqua"/>
      <w:b/>
      <w:bCs/>
      <w:i/>
      <w:iCs/>
      <w:color w:val="000000"/>
      <w:sz w:val="20"/>
      <w:szCs w:val="20"/>
    </w:rPr>
  </w:style>
  <w:style w:type="paragraph" w:customStyle="1" w:styleId="Style12">
    <w:name w:val="Style12"/>
    <w:basedOn w:val="Normal"/>
    <w:uiPriority w:val="99"/>
    <w:rsid w:val="00EF2605"/>
    <w:pPr>
      <w:widowControl w:val="0"/>
      <w:autoSpaceDE w:val="0"/>
      <w:autoSpaceDN w:val="0"/>
      <w:adjustRightInd w:val="0"/>
    </w:pPr>
    <w:rPr>
      <w:rFonts w:ascii="Book Antiqua" w:eastAsiaTheme="minorEastAsia" w:hAnsi="Book Antiqua" w:cstheme="minorBidi"/>
      <w:lang w:eastAsia="en-GB"/>
    </w:rPr>
  </w:style>
  <w:style w:type="paragraph" w:customStyle="1" w:styleId="Style10">
    <w:name w:val="Style10"/>
    <w:basedOn w:val="Normal"/>
    <w:uiPriority w:val="99"/>
    <w:rsid w:val="00EF2605"/>
    <w:pPr>
      <w:widowControl w:val="0"/>
      <w:autoSpaceDE w:val="0"/>
      <w:autoSpaceDN w:val="0"/>
      <w:adjustRightInd w:val="0"/>
      <w:jc w:val="both"/>
    </w:pPr>
    <w:rPr>
      <w:rFonts w:ascii="Book Antiqua" w:eastAsiaTheme="minorEastAsia" w:hAnsi="Book Antiqua" w:cstheme="minorBidi"/>
      <w:lang w:eastAsia="en-GB"/>
    </w:rPr>
  </w:style>
  <w:style w:type="paragraph" w:customStyle="1" w:styleId="Style16">
    <w:name w:val="Style16"/>
    <w:basedOn w:val="Normal"/>
    <w:uiPriority w:val="99"/>
    <w:rsid w:val="00EF2605"/>
    <w:pPr>
      <w:widowControl w:val="0"/>
      <w:autoSpaceDE w:val="0"/>
      <w:autoSpaceDN w:val="0"/>
      <w:adjustRightInd w:val="0"/>
      <w:spacing w:line="421" w:lineRule="exact"/>
      <w:ind w:hanging="360"/>
      <w:jc w:val="both"/>
    </w:pPr>
    <w:rPr>
      <w:rFonts w:ascii="Book Antiqua" w:eastAsiaTheme="minorEastAsia" w:hAnsi="Book Antiqua" w:cstheme="minorBidi"/>
      <w:lang w:eastAsia="en-GB"/>
    </w:rPr>
  </w:style>
  <w:style w:type="paragraph" w:customStyle="1" w:styleId="Style20">
    <w:name w:val="Style20"/>
    <w:basedOn w:val="Normal"/>
    <w:uiPriority w:val="99"/>
    <w:rsid w:val="00EF2605"/>
    <w:pPr>
      <w:widowControl w:val="0"/>
      <w:autoSpaceDE w:val="0"/>
      <w:autoSpaceDN w:val="0"/>
      <w:adjustRightInd w:val="0"/>
      <w:spacing w:line="662" w:lineRule="exact"/>
      <w:ind w:firstLine="355"/>
    </w:pPr>
    <w:rPr>
      <w:rFonts w:ascii="Book Antiqua" w:eastAsiaTheme="minorEastAsia" w:hAnsi="Book Antiqua" w:cstheme="minorBidi"/>
      <w:lang w:eastAsia="en-GB"/>
    </w:rPr>
  </w:style>
  <w:style w:type="character" w:customStyle="1" w:styleId="FontStyle46">
    <w:name w:val="Font Style46"/>
    <w:basedOn w:val="DefaultParagraphFont"/>
    <w:uiPriority w:val="99"/>
    <w:rsid w:val="00EF2605"/>
    <w:rPr>
      <w:rFonts w:ascii="Book Antiqua" w:hAnsi="Book Antiqua" w:cs="Book Antiqua"/>
      <w:b/>
      <w:bCs/>
      <w:color w:val="000000"/>
      <w:sz w:val="18"/>
      <w:szCs w:val="18"/>
    </w:rPr>
  </w:style>
  <w:style w:type="paragraph" w:customStyle="1" w:styleId="ZAGLAVLJE12BOLD">
    <w:name w:val="ZAGLAVLJE 12 BOLD"/>
    <w:basedOn w:val="Normal"/>
    <w:rsid w:val="00EF2605"/>
    <w:rPr>
      <w:rFonts w:cs="Arial"/>
      <w:b/>
      <w:color w:val="000000"/>
      <w:szCs w:val="22"/>
      <w:lang w:val="en-US"/>
    </w:rPr>
  </w:style>
  <w:style w:type="character" w:customStyle="1" w:styleId="ListParagraphChar">
    <w:name w:val="List Paragraph Char"/>
    <w:aliases w:val="Bulets Char,Akapit z listą BS Char,List Paragraph 1 Char,Bullets Char"/>
    <w:link w:val="ListParagraph"/>
    <w:uiPriority w:val="34"/>
    <w:rsid w:val="00EF2605"/>
    <w:rPr>
      <w:rFonts w:ascii="Times New Roman" w:eastAsia="Times New Roman" w:hAnsi="Times New Roman" w:cs="Times New Roman"/>
      <w:noProof/>
      <w:sz w:val="24"/>
      <w:szCs w:val="24"/>
      <w:lang w:val="sr-Latn-CS"/>
    </w:rPr>
  </w:style>
  <w:style w:type="paragraph" w:customStyle="1" w:styleId="SUPERSChar">
    <w:name w:val="SUPERS Char"/>
    <w:basedOn w:val="Normal"/>
    <w:link w:val="FootnoteReference"/>
    <w:uiPriority w:val="99"/>
    <w:rsid w:val="00EF2605"/>
    <w:pPr>
      <w:jc w:val="both"/>
    </w:pPr>
    <w:rPr>
      <w:rFonts w:asciiTheme="minorHAnsi" w:eastAsiaTheme="minorHAnsi" w:hAnsiTheme="minorHAnsi" w:cstheme="minorBidi"/>
      <w:sz w:val="22"/>
      <w:szCs w:val="22"/>
      <w:vertAlign w:val="superscript"/>
    </w:rPr>
  </w:style>
  <w:style w:type="character" w:customStyle="1" w:styleId="Heading2Char1">
    <w:name w:val="Heading 2 Char1"/>
    <w:basedOn w:val="DefaultParagraphFont"/>
    <w:rsid w:val="00EF2605"/>
    <w:rPr>
      <w:rFonts w:ascii="Calibri" w:hAnsi="Calibri" w:cs="Arial"/>
      <w:b/>
      <w:bCs/>
      <w:iCs/>
      <w:sz w:val="26"/>
      <w:szCs w:val="28"/>
      <w:lang w:val="it-IT"/>
    </w:rPr>
  </w:style>
  <w:style w:type="character" w:customStyle="1" w:styleId="Heading3Char1">
    <w:name w:val="Heading 3 Char1"/>
    <w:basedOn w:val="DefaultParagraphFont"/>
    <w:rsid w:val="00EF2605"/>
    <w:rPr>
      <w:rFonts w:asciiTheme="minorHAnsi" w:hAnsiTheme="minorHAnsi" w:cs="Arial"/>
      <w:b/>
      <w:bCs/>
      <w:sz w:val="26"/>
      <w:szCs w:val="26"/>
    </w:rPr>
  </w:style>
  <w:style w:type="character" w:customStyle="1" w:styleId="FooterChar1">
    <w:name w:val="Footer Char1"/>
    <w:basedOn w:val="DefaultParagraphFont"/>
    <w:semiHidden/>
    <w:rsid w:val="00EF2605"/>
    <w:rPr>
      <w:sz w:val="24"/>
      <w:szCs w:val="24"/>
      <w:lang w:val="en-US" w:eastAsia="en-US" w:bidi="ar-SA"/>
    </w:rPr>
  </w:style>
  <w:style w:type="character" w:customStyle="1" w:styleId="BodyTextChar1">
    <w:name w:val="Body Text Char1"/>
    <w:aliases w:val="uvlaka 3 Char2,uvlaka 2 Char2, uvlaka 3 Char1,  uvlaka 2 Char"/>
    <w:basedOn w:val="DefaultParagraphFont"/>
    <w:rsid w:val="00EF2605"/>
    <w:rPr>
      <w:rFonts w:ascii="Arial Narrow" w:hAnsi="Arial Narrow"/>
      <w:sz w:val="24"/>
      <w:szCs w:val="24"/>
      <w:lang w:val="en-GB" w:eastAsia="en-US" w:bidi="ar-SA"/>
    </w:rPr>
  </w:style>
  <w:style w:type="paragraph" w:customStyle="1" w:styleId="Typedudocument">
    <w:name w:val="Type du document"/>
    <w:basedOn w:val="Normal"/>
    <w:next w:val="Normal"/>
    <w:rsid w:val="00EF2605"/>
    <w:pPr>
      <w:spacing w:before="360"/>
      <w:jc w:val="center"/>
    </w:pPr>
    <w:rPr>
      <w:b/>
      <w:szCs w:val="20"/>
      <w:lang w:eastAsia="en-GB"/>
    </w:rPr>
  </w:style>
  <w:style w:type="paragraph" w:customStyle="1" w:styleId="Prliminairetype">
    <w:name w:val="Préliminaire type"/>
    <w:basedOn w:val="Normal"/>
    <w:next w:val="Normal"/>
    <w:rsid w:val="00EF2605"/>
    <w:pPr>
      <w:spacing w:before="360"/>
      <w:jc w:val="center"/>
    </w:pPr>
    <w:rPr>
      <w:b/>
      <w:szCs w:val="20"/>
      <w:lang w:eastAsia="en-GB"/>
    </w:rPr>
  </w:style>
  <w:style w:type="paragraph" w:customStyle="1" w:styleId="3Tekst">
    <w:name w:val="3_Tekst"/>
    <w:basedOn w:val="Normal"/>
    <w:rsid w:val="00EF2605"/>
    <w:pPr>
      <w:ind w:firstLine="720"/>
    </w:pPr>
  </w:style>
  <w:style w:type="paragraph" w:customStyle="1" w:styleId="1Zaglavlje">
    <w:name w:val="1_Zaglavlje"/>
    <w:basedOn w:val="Normal"/>
    <w:rsid w:val="00EF2605"/>
  </w:style>
  <w:style w:type="paragraph" w:styleId="Title">
    <w:name w:val="Title"/>
    <w:basedOn w:val="Normal"/>
    <w:link w:val="TitleChar"/>
    <w:qFormat/>
    <w:rsid w:val="00EF2605"/>
    <w:pPr>
      <w:jc w:val="center"/>
    </w:pPr>
    <w:rPr>
      <w:rFonts w:ascii="Arial Narrow" w:hAnsi="Arial Narrow"/>
      <w:b/>
      <w:bCs/>
      <w:sz w:val="28"/>
    </w:rPr>
  </w:style>
  <w:style w:type="character" w:customStyle="1" w:styleId="TitleChar">
    <w:name w:val="Title Char"/>
    <w:basedOn w:val="DefaultParagraphFont"/>
    <w:link w:val="Title"/>
    <w:rsid w:val="00EF2605"/>
    <w:rPr>
      <w:rFonts w:ascii="Arial Narrow" w:eastAsia="Times New Roman" w:hAnsi="Arial Narrow" w:cs="Times New Roman"/>
      <w:b/>
      <w:bCs/>
      <w:sz w:val="28"/>
      <w:szCs w:val="24"/>
    </w:rPr>
  </w:style>
  <w:style w:type="table" w:styleId="TableElegant">
    <w:name w:val="Table Elegant"/>
    <w:basedOn w:val="TableNormal"/>
    <w:rsid w:val="00EF2605"/>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ignature">
    <w:name w:val="Signature"/>
    <w:basedOn w:val="Normal"/>
    <w:link w:val="SignatureChar"/>
    <w:rsid w:val="00EF2605"/>
    <w:pPr>
      <w:jc w:val="right"/>
    </w:pPr>
  </w:style>
  <w:style w:type="character" w:customStyle="1" w:styleId="SignatureChar">
    <w:name w:val="Signature Char"/>
    <w:basedOn w:val="DefaultParagraphFont"/>
    <w:link w:val="Signature"/>
    <w:rsid w:val="00EF2605"/>
    <w:rPr>
      <w:rFonts w:ascii="Times New Roman" w:eastAsia="Times New Roman" w:hAnsi="Times New Roman" w:cs="Times New Roman"/>
      <w:sz w:val="24"/>
      <w:szCs w:val="24"/>
    </w:rPr>
  </w:style>
  <w:style w:type="paragraph" w:customStyle="1" w:styleId="2Naslov">
    <w:name w:val="2_Naslov"/>
    <w:basedOn w:val="Title"/>
    <w:rsid w:val="00EF2605"/>
    <w:rPr>
      <w:rFonts w:ascii="Times New Roman" w:hAnsi="Times New Roman"/>
      <w:bCs w:val="0"/>
    </w:rPr>
  </w:style>
  <w:style w:type="paragraph" w:customStyle="1" w:styleId="4Potpis">
    <w:name w:val="4_Potpis"/>
    <w:basedOn w:val="Normal"/>
    <w:rsid w:val="00EF2605"/>
    <w:pPr>
      <w:jc w:val="right"/>
    </w:pPr>
  </w:style>
  <w:style w:type="paragraph" w:styleId="BodyTextFirstIndent2">
    <w:name w:val="Body Text First Indent 2"/>
    <w:basedOn w:val="BodyTextIndent"/>
    <w:link w:val="BodyTextFirstIndent2Char"/>
    <w:rsid w:val="00EF2605"/>
    <w:pPr>
      <w:spacing w:line="240" w:lineRule="auto"/>
      <w:ind w:firstLine="210"/>
    </w:pPr>
    <w:rPr>
      <w:rFonts w:eastAsia="Times New Roman"/>
      <w:sz w:val="24"/>
      <w:szCs w:val="24"/>
      <w:lang w:val="en-GB"/>
    </w:rPr>
  </w:style>
  <w:style w:type="character" w:customStyle="1" w:styleId="BodyTextFirstIndent2Char">
    <w:name w:val="Body Text First Indent 2 Char"/>
    <w:basedOn w:val="BodyTextIndentChar"/>
    <w:link w:val="BodyTextFirstIndent2"/>
    <w:rsid w:val="00EF2605"/>
    <w:rPr>
      <w:rFonts w:ascii="Times New Roman" w:eastAsia="Times New Roman" w:hAnsi="Times New Roman" w:cs="Times New Roman"/>
      <w:sz w:val="24"/>
      <w:szCs w:val="24"/>
    </w:rPr>
  </w:style>
  <w:style w:type="character" w:customStyle="1" w:styleId="BodyTextIndentChar1">
    <w:name w:val="Body Text Indent Char1"/>
    <w:basedOn w:val="DefaultParagraphFont"/>
    <w:link w:val="BodyTextIndent"/>
    <w:rsid w:val="00EF2605"/>
    <w:rPr>
      <w:rFonts w:ascii="Times New Roman" w:eastAsia="Calibri" w:hAnsi="Times New Roman" w:cs="Times New Roman"/>
      <w:lang w:val="en-US"/>
    </w:rPr>
  </w:style>
  <w:style w:type="table" w:styleId="TableGrid1">
    <w:name w:val="Table Grid 1"/>
    <w:basedOn w:val="TableNormal"/>
    <w:rsid w:val="00EF2605"/>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ArialNarrow">
    <w:name w:val="Normal + Arial Narrow"/>
    <w:aliases w:val="11 pt,Bold,Left:  0.25&quot; + 12 pt,Justified,Left:  0&quot;"/>
    <w:basedOn w:val="Normal"/>
    <w:link w:val="NormalArialNarrowChar"/>
    <w:rsid w:val="00EF2605"/>
    <w:rPr>
      <w:rFonts w:ascii="Arial Narrow" w:hAnsi="Arial Narrow"/>
      <w:b/>
      <w:bCs/>
      <w:lang w:val="sr-Latn-CS"/>
    </w:rPr>
  </w:style>
  <w:style w:type="character" w:customStyle="1" w:styleId="NormalArialNarrowChar">
    <w:name w:val="Normal + Arial Narrow Char"/>
    <w:basedOn w:val="DefaultParagraphFont"/>
    <w:link w:val="NormalArialNarrow"/>
    <w:rsid w:val="00EF2605"/>
    <w:rPr>
      <w:rFonts w:ascii="Arial Narrow" w:eastAsia="Times New Roman" w:hAnsi="Arial Narrow" w:cs="Times New Roman"/>
      <w:b/>
      <w:bCs/>
      <w:sz w:val="24"/>
      <w:szCs w:val="24"/>
      <w:lang w:val="sr-Latn-CS"/>
    </w:rPr>
  </w:style>
  <w:style w:type="paragraph" w:customStyle="1" w:styleId="CharCharCharZnakZnakCharCharCharCharCharCharCharCharCharCharCharCharCharCharChar">
    <w:name w:val="Char Char Char Znak Znak Char Char Char Char Char Char Char Char Char Char Char Char Char Char Char"/>
    <w:basedOn w:val="Normal"/>
    <w:semiHidden/>
    <w:rsid w:val="00EF2605"/>
    <w:pPr>
      <w:spacing w:after="160" w:line="240" w:lineRule="exact"/>
    </w:pPr>
    <w:rPr>
      <w:rFonts w:ascii="Tahoma" w:hAnsi="Tahoma"/>
      <w:sz w:val="20"/>
      <w:szCs w:val="20"/>
      <w:lang w:eastAsia="en-GB"/>
    </w:rPr>
  </w:style>
  <w:style w:type="paragraph" w:customStyle="1" w:styleId="H9">
    <w:name w:val="H9"/>
    <w:basedOn w:val="Heading9"/>
    <w:link w:val="H9Char"/>
    <w:rsid w:val="00EF2605"/>
    <w:pPr>
      <w:tabs>
        <w:tab w:val="num" w:pos="1584"/>
      </w:tabs>
      <w:spacing w:before="120" w:after="120"/>
      <w:ind w:left="1582" w:hanging="1582"/>
    </w:pPr>
    <w:rPr>
      <w:b/>
      <w:szCs w:val="24"/>
      <w:lang w:val="sr-Latn-CS"/>
    </w:rPr>
  </w:style>
  <w:style w:type="character" w:customStyle="1" w:styleId="H9Char">
    <w:name w:val="H9 Char"/>
    <w:basedOn w:val="DefaultParagraphFont"/>
    <w:link w:val="H9"/>
    <w:rsid w:val="00EF2605"/>
    <w:rPr>
      <w:rFonts w:ascii="Arial" w:eastAsia="Times New Roman" w:hAnsi="Arial" w:cs="Arial"/>
      <w:b/>
      <w:szCs w:val="24"/>
      <w:lang w:val="sr-Latn-CS"/>
    </w:rPr>
  </w:style>
  <w:style w:type="character" w:customStyle="1" w:styleId="CharChar5">
    <w:name w:val="Char Char5"/>
    <w:basedOn w:val="DefaultParagraphFont"/>
    <w:semiHidden/>
    <w:rsid w:val="00EF2605"/>
    <w:rPr>
      <w:rFonts w:ascii="Times New Roman" w:eastAsia="Times New Roman" w:hAnsi="Times New Roman" w:cs="Times New Roman"/>
      <w:sz w:val="20"/>
      <w:szCs w:val="20"/>
    </w:rPr>
  </w:style>
  <w:style w:type="paragraph" w:customStyle="1" w:styleId="naslov">
    <w:name w:val="naslov"/>
    <w:basedOn w:val="Normal"/>
    <w:rsid w:val="00EF2605"/>
    <w:pPr>
      <w:spacing w:after="120"/>
      <w:jc w:val="center"/>
    </w:pPr>
    <w:rPr>
      <w:rFonts w:ascii="Helvetica Black YU" w:hAnsi="Helvetica Black YU"/>
      <w:szCs w:val="20"/>
      <w:lang w:val="en-US"/>
    </w:rPr>
  </w:style>
  <w:style w:type="paragraph" w:customStyle="1" w:styleId="Nabrajbulet">
    <w:name w:val="Nabraj bulet"/>
    <w:basedOn w:val="Normal"/>
    <w:rsid w:val="00EF2605"/>
    <w:pPr>
      <w:suppressAutoHyphens/>
      <w:ind w:left="1134" w:hanging="425"/>
      <w:jc w:val="both"/>
    </w:pPr>
    <w:rPr>
      <w:rFonts w:ascii="Times Roman YU" w:hAnsi="Times Roman YU"/>
      <w:spacing w:val="-3"/>
      <w:sz w:val="23"/>
      <w:szCs w:val="20"/>
      <w:lang w:val="en-US"/>
    </w:rPr>
  </w:style>
  <w:style w:type="paragraph" w:customStyle="1" w:styleId="Nabrajbroj">
    <w:name w:val="Nabraj broj"/>
    <w:basedOn w:val="Normal"/>
    <w:rsid w:val="00EF2605"/>
    <w:pPr>
      <w:numPr>
        <w:numId w:val="2"/>
      </w:numPr>
      <w:tabs>
        <w:tab w:val="left" w:pos="-720"/>
      </w:tabs>
      <w:suppressAutoHyphens/>
      <w:ind w:left="1134" w:hanging="425"/>
      <w:jc w:val="both"/>
    </w:pPr>
    <w:rPr>
      <w:rFonts w:ascii="Times Roman YU" w:hAnsi="Times Roman YU"/>
      <w:spacing w:val="-3"/>
      <w:sz w:val="23"/>
      <w:szCs w:val="20"/>
      <w:lang w:val="en-US"/>
    </w:rPr>
  </w:style>
  <w:style w:type="paragraph" w:customStyle="1" w:styleId="Tabela">
    <w:name w:val="Tabela"/>
    <w:basedOn w:val="Normal"/>
    <w:rsid w:val="00EF2605"/>
    <w:pPr>
      <w:suppressAutoHyphens/>
      <w:jc w:val="both"/>
    </w:pPr>
    <w:rPr>
      <w:rFonts w:ascii="Times Roman YU" w:hAnsi="Times Roman YU"/>
      <w:i/>
      <w:spacing w:val="-3"/>
      <w:sz w:val="23"/>
      <w:szCs w:val="20"/>
      <w:lang w:val="en-US"/>
    </w:rPr>
  </w:style>
  <w:style w:type="paragraph" w:customStyle="1" w:styleId="Tabelatekst">
    <w:name w:val="Tabela tekst"/>
    <w:basedOn w:val="Normal"/>
    <w:rsid w:val="00EF2605"/>
    <w:pPr>
      <w:suppressAutoHyphens/>
      <w:ind w:firstLine="34"/>
      <w:jc w:val="both"/>
    </w:pPr>
    <w:rPr>
      <w:rFonts w:ascii="Times Roman YU" w:hAnsi="Times Roman YU"/>
      <w:spacing w:val="-3"/>
      <w:sz w:val="23"/>
      <w:szCs w:val="20"/>
      <w:lang w:val="en-US"/>
    </w:rPr>
  </w:style>
  <w:style w:type="paragraph" w:styleId="BodyTextIndent3">
    <w:name w:val="Body Text Indent 3"/>
    <w:basedOn w:val="Normal"/>
    <w:link w:val="BodyTextIndent3Char"/>
    <w:rsid w:val="00EF2605"/>
    <w:pPr>
      <w:ind w:firstLine="709"/>
      <w:jc w:val="both"/>
    </w:pPr>
    <w:rPr>
      <w:rFonts w:ascii="Times Roman YU" w:hAnsi="Times Roman YU"/>
      <w:sz w:val="23"/>
      <w:szCs w:val="20"/>
      <w:lang w:val="en-US"/>
    </w:rPr>
  </w:style>
  <w:style w:type="character" w:customStyle="1" w:styleId="BodyTextIndent3Char">
    <w:name w:val="Body Text Indent 3 Char"/>
    <w:basedOn w:val="DefaultParagraphFont"/>
    <w:link w:val="BodyTextIndent3"/>
    <w:rsid w:val="00EF2605"/>
    <w:rPr>
      <w:rFonts w:ascii="Times Roman YU" w:eastAsia="Times New Roman" w:hAnsi="Times Roman YU" w:cs="Times New Roman"/>
      <w:sz w:val="23"/>
      <w:szCs w:val="20"/>
      <w:lang w:val="en-US"/>
    </w:rPr>
  </w:style>
  <w:style w:type="paragraph" w:customStyle="1" w:styleId="formula11">
    <w:name w:val="formula11"/>
    <w:basedOn w:val="Normal"/>
    <w:rsid w:val="00EF2605"/>
    <w:pPr>
      <w:tabs>
        <w:tab w:val="num" w:pos="1440"/>
        <w:tab w:val="left" w:pos="1701"/>
      </w:tabs>
      <w:ind w:left="1701" w:hanging="1701"/>
    </w:pPr>
    <w:rPr>
      <w:rFonts w:ascii="Times Roman YU" w:hAnsi="Times Roman YU"/>
      <w:sz w:val="23"/>
      <w:szCs w:val="20"/>
      <w:lang w:val="en-US"/>
    </w:rPr>
  </w:style>
  <w:style w:type="paragraph" w:customStyle="1" w:styleId="nabrojpitanja">
    <w:name w:val="nabroj pitanja"/>
    <w:basedOn w:val="Tabela"/>
    <w:rsid w:val="00EF2605"/>
    <w:pPr>
      <w:ind w:left="567" w:hanging="567"/>
    </w:pPr>
  </w:style>
  <w:style w:type="paragraph" w:customStyle="1" w:styleId="rezime">
    <w:name w:val="rezime"/>
    <w:basedOn w:val="Normal"/>
    <w:rsid w:val="00EF2605"/>
    <w:pPr>
      <w:suppressAutoHyphens/>
      <w:ind w:firstLine="720"/>
      <w:jc w:val="both"/>
    </w:pPr>
    <w:rPr>
      <w:rFonts w:ascii="Helvetica YU" w:hAnsi="Helvetica YU"/>
      <w:spacing w:val="-3"/>
      <w:sz w:val="23"/>
      <w:szCs w:val="20"/>
      <w:lang w:val="en-US"/>
    </w:rPr>
  </w:style>
  <w:style w:type="paragraph" w:customStyle="1" w:styleId="sasa1">
    <w:name w:val="sasa1"/>
    <w:basedOn w:val="Normal"/>
    <w:autoRedefine/>
    <w:rsid w:val="00EF2605"/>
    <w:pPr>
      <w:numPr>
        <w:numId w:val="4"/>
      </w:numPr>
      <w:spacing w:before="100" w:after="100"/>
      <w:ind w:right="624"/>
      <w:jc w:val="both"/>
    </w:pPr>
    <w:rPr>
      <w:rFonts w:ascii="Times Roman YU" w:hAnsi="Times Roman YU"/>
      <w:sz w:val="22"/>
      <w:szCs w:val="20"/>
      <w:lang w:val="sl-SI"/>
    </w:rPr>
  </w:style>
  <w:style w:type="paragraph" w:customStyle="1" w:styleId="podnaslov">
    <w:name w:val="podnaslov"/>
    <w:basedOn w:val="Normal"/>
    <w:rsid w:val="00EF2605"/>
    <w:pPr>
      <w:spacing w:after="120"/>
    </w:pPr>
    <w:rPr>
      <w:rFonts w:ascii="Helvetica Black YU" w:hAnsi="Helvetica Black YU"/>
      <w:sz w:val="20"/>
      <w:szCs w:val="20"/>
      <w:lang w:val="en-US"/>
    </w:rPr>
  </w:style>
  <w:style w:type="paragraph" w:customStyle="1" w:styleId="Slika">
    <w:name w:val="Slika"/>
    <w:basedOn w:val="Normal"/>
    <w:rsid w:val="00EF2605"/>
    <w:pPr>
      <w:pBdr>
        <w:top w:val="single" w:sz="4" w:space="1" w:color="auto"/>
        <w:bottom w:val="single" w:sz="4" w:space="1" w:color="auto"/>
      </w:pBdr>
      <w:suppressAutoHyphens/>
    </w:pPr>
    <w:rPr>
      <w:rFonts w:ascii="Times Roman YU" w:hAnsi="Times Roman YU"/>
      <w:i/>
      <w:sz w:val="22"/>
      <w:szCs w:val="20"/>
      <w:lang w:val="en-US"/>
    </w:rPr>
  </w:style>
  <w:style w:type="paragraph" w:customStyle="1" w:styleId="Zaglavlje">
    <w:name w:val="Zaglavlje"/>
    <w:basedOn w:val="Normal"/>
    <w:rsid w:val="00EF2605"/>
    <w:pPr>
      <w:shd w:val="pct10" w:color="auto" w:fill="FFFFFF"/>
      <w:suppressAutoHyphens/>
      <w:jc w:val="both"/>
    </w:pPr>
    <w:rPr>
      <w:rFonts w:ascii="Times Roman YU" w:hAnsi="Times Roman YU"/>
      <w:b/>
      <w:sz w:val="20"/>
      <w:szCs w:val="20"/>
      <w:lang w:val="en-US"/>
    </w:rPr>
  </w:style>
  <w:style w:type="paragraph" w:customStyle="1" w:styleId="Pitanja">
    <w:name w:val="Pitanja"/>
    <w:basedOn w:val="Normal"/>
    <w:rsid w:val="00EF2605"/>
    <w:pPr>
      <w:numPr>
        <w:numId w:val="3"/>
      </w:numPr>
      <w:suppressAutoHyphens/>
      <w:ind w:left="567" w:hanging="567"/>
      <w:jc w:val="both"/>
    </w:pPr>
    <w:rPr>
      <w:rFonts w:ascii="Times Roman YU" w:hAnsi="Times Roman YU"/>
      <w:i/>
      <w:spacing w:val="-3"/>
      <w:sz w:val="23"/>
      <w:szCs w:val="20"/>
      <w:lang w:val="en-US"/>
    </w:rPr>
  </w:style>
  <w:style w:type="paragraph" w:customStyle="1" w:styleId="napomena">
    <w:name w:val="napomena"/>
    <w:basedOn w:val="Normal"/>
    <w:rsid w:val="00EF2605"/>
    <w:pPr>
      <w:pBdr>
        <w:top w:val="single" w:sz="6" w:space="6" w:color="auto"/>
        <w:left w:val="single" w:sz="6" w:space="6" w:color="auto"/>
        <w:bottom w:val="single" w:sz="6" w:space="6" w:color="auto"/>
        <w:right w:val="single" w:sz="6" w:space="6" w:color="auto"/>
      </w:pBdr>
      <w:overflowPunct w:val="0"/>
      <w:autoSpaceDE w:val="0"/>
      <w:autoSpaceDN w:val="0"/>
      <w:adjustRightInd w:val="0"/>
      <w:spacing w:after="120"/>
      <w:ind w:left="227" w:right="227"/>
      <w:jc w:val="both"/>
      <w:textAlignment w:val="baseline"/>
    </w:pPr>
    <w:rPr>
      <w:rFonts w:ascii="Yu Helvetica" w:hAnsi="Yu Helvetica"/>
      <w:b/>
      <w:i/>
      <w:sz w:val="22"/>
      <w:szCs w:val="20"/>
      <w:lang w:val="en-US" w:eastAsia="ja-JP"/>
    </w:rPr>
  </w:style>
  <w:style w:type="paragraph" w:customStyle="1" w:styleId="Pa1">
    <w:name w:val="Pa1"/>
    <w:basedOn w:val="Normal"/>
    <w:next w:val="Normal"/>
    <w:rsid w:val="00EF2605"/>
    <w:pPr>
      <w:autoSpaceDE w:val="0"/>
      <w:autoSpaceDN w:val="0"/>
      <w:adjustRightInd w:val="0"/>
      <w:spacing w:line="221" w:lineRule="atLeast"/>
    </w:pPr>
    <w:rPr>
      <w:rFonts w:ascii="ITC Galliard Pro" w:eastAsia="MS Mincho" w:hAnsi="ITC Galliard Pro"/>
      <w:lang w:eastAsia="ja-JP"/>
    </w:rPr>
  </w:style>
  <w:style w:type="character" w:customStyle="1" w:styleId="A0">
    <w:name w:val="A0"/>
    <w:rsid w:val="00EF2605"/>
    <w:rPr>
      <w:rFonts w:ascii="MetaPro-Medium" w:hAnsi="MetaPro-Medium" w:cs="MetaPro-Medium"/>
      <w:color w:val="000000"/>
      <w:sz w:val="44"/>
      <w:szCs w:val="44"/>
    </w:rPr>
  </w:style>
  <w:style w:type="paragraph" w:customStyle="1" w:styleId="Pa3">
    <w:name w:val="Pa3"/>
    <w:basedOn w:val="Default"/>
    <w:next w:val="Default"/>
    <w:rsid w:val="00EF2605"/>
    <w:pPr>
      <w:spacing w:line="201" w:lineRule="atLeast"/>
    </w:pPr>
    <w:rPr>
      <w:rFonts w:ascii="Minion Pro Cond" w:eastAsia="Times New Roman" w:hAnsi="Minion Pro Cond"/>
      <w:color w:val="auto"/>
    </w:rPr>
  </w:style>
  <w:style w:type="paragraph" w:customStyle="1" w:styleId="Style1">
    <w:name w:val="Style1"/>
    <w:basedOn w:val="NormalWeb"/>
    <w:rsid w:val="00EF2605"/>
    <w:pPr>
      <w:suppressAutoHyphens/>
      <w:spacing w:before="0" w:beforeAutospacing="0" w:after="120" w:afterAutospacing="0" w:line="360" w:lineRule="auto"/>
      <w:jc w:val="both"/>
    </w:pPr>
    <w:rPr>
      <w:rFonts w:eastAsia="Times New Roman" w:cs="Arial"/>
      <w:bCs/>
      <w:lang w:val="sr-Latn-CS" w:eastAsia="ar-SA"/>
    </w:rPr>
  </w:style>
  <w:style w:type="character" w:customStyle="1" w:styleId="FootnoteCharacters">
    <w:name w:val="Footnote Characters"/>
    <w:basedOn w:val="DefaultParagraphFont"/>
    <w:rsid w:val="00EF2605"/>
    <w:rPr>
      <w:vertAlign w:val="superscript"/>
    </w:rPr>
  </w:style>
  <w:style w:type="character" w:customStyle="1" w:styleId="CharChar1">
    <w:name w:val="Char Char1"/>
    <w:basedOn w:val="DefaultParagraphFont"/>
    <w:rsid w:val="00EF2605"/>
    <w:rPr>
      <w:rFonts w:ascii="Times New Roman YU" w:hAnsi="Times New Roman YU"/>
      <w:lang w:val="en-GB" w:eastAsia="en-US"/>
    </w:rPr>
  </w:style>
  <w:style w:type="character" w:customStyle="1" w:styleId="apple-converted-space">
    <w:name w:val="apple-converted-space"/>
    <w:basedOn w:val="DefaultParagraphFont"/>
    <w:rsid w:val="00EF2605"/>
  </w:style>
  <w:style w:type="character" w:customStyle="1" w:styleId="CharChar">
    <w:name w:val="Char Char"/>
    <w:aliases w:val="Footnote Char,WB-Fußnotentext Char,WB-Fußnotentext Char Char Char,Fußnotentext Char Char,Geneva 9 Char,Font: Geneva 9 Char,Boston 10 Char,single space Char,footnote text Char,FOOTNOTES Char,fn Char,f Char"/>
    <w:basedOn w:val="DefaultParagraphFont"/>
    <w:uiPriority w:val="99"/>
    <w:rsid w:val="00EF2605"/>
    <w:rPr>
      <w:rFonts w:ascii="Arial Narrow" w:hAnsi="Arial Narrow"/>
      <w:b/>
    </w:rPr>
  </w:style>
  <w:style w:type="character" w:customStyle="1" w:styleId="normalchar0">
    <w:name w:val="normal__char"/>
    <w:basedOn w:val="DefaultParagraphFont"/>
    <w:rsid w:val="00EF2605"/>
  </w:style>
  <w:style w:type="paragraph" w:customStyle="1" w:styleId="ZnakZnak1CharCharZnakZnakZnakZnakCharCharZnakZnakCharZnakZnakCharCharCharCharCharCharCharCharCharChar1">
    <w:name w:val="Znak Znak1 Char Char Znak Znak Znak Znak Char Char Znak Znak Char Znak Znak Char Char Char Char Char Char Char Char Char Char1"/>
    <w:basedOn w:val="Normal"/>
    <w:rsid w:val="00EF2605"/>
    <w:pPr>
      <w:spacing w:after="160" w:line="240" w:lineRule="exact"/>
    </w:pPr>
    <w:rPr>
      <w:rFonts w:ascii="Tahoma" w:hAnsi="Tahoma" w:cs="Tahoma"/>
      <w:sz w:val="20"/>
      <w:szCs w:val="20"/>
      <w:lang w:val="en-US"/>
    </w:rPr>
  </w:style>
  <w:style w:type="paragraph" w:customStyle="1" w:styleId="Style">
    <w:name w:val="Style"/>
    <w:rsid w:val="00EF2605"/>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lagicon">
    <w:name w:val="flagicon"/>
    <w:basedOn w:val="DefaultParagraphFont"/>
    <w:rsid w:val="00EF2605"/>
    <w:rPr>
      <w:rFonts w:cs="Times New Roman"/>
    </w:rPr>
  </w:style>
  <w:style w:type="paragraph" w:customStyle="1" w:styleId="CharCharChar1">
    <w:name w:val="Char Char Char1"/>
    <w:basedOn w:val="Normal"/>
    <w:rsid w:val="00EF2605"/>
    <w:pPr>
      <w:spacing w:after="160" w:line="240" w:lineRule="exact"/>
    </w:pPr>
    <w:rPr>
      <w:rFonts w:ascii="Tahoma" w:hAnsi="Tahoma" w:cs="Tahoma"/>
      <w:sz w:val="20"/>
      <w:szCs w:val="20"/>
      <w:lang w:val="en-US"/>
    </w:rPr>
  </w:style>
  <w:style w:type="paragraph" w:customStyle="1" w:styleId="bodytext0">
    <w:name w:val="bodytext"/>
    <w:basedOn w:val="Normal"/>
    <w:rsid w:val="00EF2605"/>
    <w:pPr>
      <w:spacing w:after="150"/>
    </w:pPr>
    <w:rPr>
      <w:rFonts w:ascii="Verdana" w:hAnsi="Verdana" w:cs="Verdana"/>
      <w:color w:val="333333"/>
      <w:sz w:val="17"/>
      <w:szCs w:val="17"/>
      <w:lang w:val="en-US"/>
    </w:rPr>
  </w:style>
  <w:style w:type="character" w:customStyle="1" w:styleId="uvlaka3Char1">
    <w:name w:val="uvlaka 3 Char1"/>
    <w:aliases w:val="uvlaka 2 Char1,uvlaka 2 Char Char"/>
    <w:basedOn w:val="DefaultParagraphFont"/>
    <w:rsid w:val="00EF2605"/>
    <w:rPr>
      <w:rFonts w:cs="Times New Roman"/>
      <w:sz w:val="24"/>
      <w:szCs w:val="24"/>
      <w:lang w:val="sr-Latn-CS" w:eastAsia="en-US"/>
    </w:rPr>
  </w:style>
  <w:style w:type="character" w:customStyle="1" w:styleId="Heading2CharCharChar1">
    <w:name w:val="Heading 2 Char Char Char1"/>
    <w:basedOn w:val="DefaultParagraphFont"/>
    <w:rsid w:val="00EF2605"/>
    <w:rPr>
      <w:rFonts w:ascii="Arial" w:hAnsi="Arial" w:cs="Arial"/>
      <w:b/>
      <w:bCs/>
      <w:i/>
      <w:iCs/>
      <w:sz w:val="28"/>
      <w:szCs w:val="28"/>
      <w:lang w:val="en-US" w:eastAsia="en-US"/>
    </w:rPr>
  </w:style>
  <w:style w:type="paragraph" w:styleId="ListBullet">
    <w:name w:val="List Bullet"/>
    <w:basedOn w:val="Normal"/>
    <w:rsid w:val="00EF2605"/>
    <w:pPr>
      <w:tabs>
        <w:tab w:val="num" w:pos="360"/>
      </w:tabs>
      <w:ind w:left="360" w:hanging="360"/>
    </w:pPr>
    <w:rPr>
      <w:lang w:val="en-US"/>
    </w:rPr>
  </w:style>
  <w:style w:type="paragraph" w:customStyle="1" w:styleId="CharCharChar2">
    <w:name w:val="Char Char Char2"/>
    <w:basedOn w:val="Normal"/>
    <w:rsid w:val="00EF2605"/>
    <w:pPr>
      <w:spacing w:after="160" w:line="240" w:lineRule="exact"/>
    </w:pPr>
    <w:rPr>
      <w:rFonts w:ascii="Tahoma" w:hAnsi="Tahoma" w:cs="Tahoma"/>
      <w:sz w:val="20"/>
      <w:szCs w:val="20"/>
      <w:lang w:val="en-US"/>
    </w:rPr>
  </w:style>
  <w:style w:type="paragraph" w:customStyle="1" w:styleId="CharCharChar1Char1">
    <w:name w:val="Char Char Char1 Char1"/>
    <w:basedOn w:val="Normal"/>
    <w:rsid w:val="00EF2605"/>
    <w:pPr>
      <w:spacing w:after="160" w:line="240" w:lineRule="exact"/>
    </w:pPr>
    <w:rPr>
      <w:rFonts w:ascii="Tahoma" w:hAnsi="Tahoma" w:cs="Tahoma"/>
      <w:sz w:val="20"/>
      <w:szCs w:val="20"/>
      <w:lang w:val="en-US"/>
    </w:rPr>
  </w:style>
  <w:style w:type="paragraph" w:customStyle="1" w:styleId="CharCharChar1CharCharCharChar">
    <w:name w:val="Char Char Char1 Char Char Char Char"/>
    <w:basedOn w:val="Normal"/>
    <w:rsid w:val="00EF2605"/>
    <w:pPr>
      <w:spacing w:after="160" w:line="240" w:lineRule="exact"/>
    </w:pPr>
    <w:rPr>
      <w:rFonts w:ascii="Tahoma" w:hAnsi="Tahoma"/>
      <w:sz w:val="20"/>
      <w:szCs w:val="20"/>
      <w:lang w:val="en-US"/>
    </w:rPr>
  </w:style>
  <w:style w:type="character" w:customStyle="1" w:styleId="CharChar10">
    <w:name w:val="Char Char10"/>
    <w:basedOn w:val="DefaultParagraphFont"/>
    <w:rsid w:val="00EF2605"/>
    <w:rPr>
      <w:rFonts w:ascii="Arial" w:hAnsi="Arial" w:cs="Arial"/>
      <w:b/>
      <w:bCs/>
      <w:kern w:val="32"/>
      <w:sz w:val="32"/>
      <w:szCs w:val="32"/>
      <w:lang w:val="en-GB" w:eastAsia="en-US" w:bidi="ar-SA"/>
    </w:rPr>
  </w:style>
  <w:style w:type="character" w:customStyle="1" w:styleId="sanjaCharChar">
    <w:name w:val="sanja Char Char"/>
    <w:basedOn w:val="DefaultParagraphFont"/>
    <w:rsid w:val="00EF2605"/>
    <w:rPr>
      <w:b/>
      <w:bCs/>
      <w:sz w:val="28"/>
      <w:szCs w:val="28"/>
      <w:lang w:val="sr-Latn-CS" w:eastAsia="en-US" w:bidi="ar-SA"/>
    </w:rPr>
  </w:style>
  <w:style w:type="character" w:customStyle="1" w:styleId="CharChar6">
    <w:name w:val="Char Char6"/>
    <w:basedOn w:val="DefaultParagraphFont"/>
    <w:rsid w:val="00EF2605"/>
    <w:rPr>
      <w:rFonts w:ascii="Arial" w:hAnsi="Arial" w:cs="Arial"/>
      <w:b/>
      <w:bCs/>
      <w:kern w:val="28"/>
      <w:sz w:val="32"/>
      <w:szCs w:val="32"/>
      <w:lang w:val="sr-Latn-CS" w:eastAsia="en-US" w:bidi="ar-SA"/>
    </w:rPr>
  </w:style>
  <w:style w:type="paragraph" w:styleId="List">
    <w:name w:val="List"/>
    <w:basedOn w:val="Normal"/>
    <w:rsid w:val="00EF2605"/>
    <w:pPr>
      <w:ind w:left="360" w:hanging="360"/>
    </w:pPr>
    <w:rPr>
      <w:lang w:val="sr-Latn-CS"/>
    </w:rPr>
  </w:style>
  <w:style w:type="character" w:customStyle="1" w:styleId="st2">
    <w:name w:val="st2"/>
    <w:basedOn w:val="DefaultParagraphFont"/>
    <w:rsid w:val="00EF2605"/>
  </w:style>
  <w:style w:type="character" w:customStyle="1" w:styleId="citationbook">
    <w:name w:val="citation book"/>
    <w:basedOn w:val="DefaultParagraphFont"/>
    <w:rsid w:val="00EF2605"/>
  </w:style>
  <w:style w:type="paragraph" w:customStyle="1" w:styleId="StyleHeading1Centered">
    <w:name w:val="Style Heading 1 + Centered"/>
    <w:basedOn w:val="Heading1"/>
    <w:rsid w:val="00EF2605"/>
    <w:pPr>
      <w:jc w:val="center"/>
    </w:pPr>
    <w:rPr>
      <w:rFonts w:ascii="Arial" w:hAnsi="Arial" w:cs="Times New Roman"/>
      <w:sz w:val="24"/>
      <w:szCs w:val="20"/>
      <w:lang w:val="en-US"/>
    </w:rPr>
  </w:style>
  <w:style w:type="paragraph" w:customStyle="1" w:styleId="zaclan">
    <w:name w:val="zaclan"/>
    <w:basedOn w:val="Normal"/>
    <w:link w:val="zaclanChar"/>
    <w:rsid w:val="00EF2605"/>
    <w:pPr>
      <w:spacing w:before="240" w:after="120"/>
      <w:jc w:val="center"/>
    </w:pPr>
    <w:rPr>
      <w:rFonts w:ascii="Arial" w:hAnsi="Arial" w:cs="Arial"/>
      <w:sz w:val="22"/>
      <w:szCs w:val="22"/>
      <w:lang w:val="en-US"/>
    </w:rPr>
  </w:style>
  <w:style w:type="character" w:customStyle="1" w:styleId="zaclanChar">
    <w:name w:val="zaclan Char"/>
    <w:basedOn w:val="DefaultParagraphFont"/>
    <w:link w:val="zaclan"/>
    <w:rsid w:val="00EF2605"/>
    <w:rPr>
      <w:rFonts w:ascii="Arial" w:eastAsia="Times New Roman" w:hAnsi="Arial" w:cs="Arial"/>
      <w:lang w:val="en-US"/>
    </w:rPr>
  </w:style>
  <w:style w:type="paragraph" w:customStyle="1" w:styleId="NNASLOV">
    <w:name w:val="NNASLOV"/>
    <w:basedOn w:val="Heading3"/>
    <w:rsid w:val="00EF2605"/>
    <w:pPr>
      <w:jc w:val="center"/>
    </w:pPr>
    <w:rPr>
      <w:rFonts w:asciiTheme="minorHAnsi" w:hAnsiTheme="minorHAnsi"/>
      <w:b w:val="0"/>
      <w:sz w:val="22"/>
      <w:szCs w:val="22"/>
      <w:lang w:val="pl-PL"/>
    </w:rPr>
  </w:style>
  <w:style w:type="paragraph" w:customStyle="1" w:styleId="StyleHeading411pt">
    <w:name w:val="Style Heading 4 + 11 pt"/>
    <w:basedOn w:val="Heading4"/>
    <w:rsid w:val="00EF2605"/>
    <w:pPr>
      <w:keepLines w:val="0"/>
      <w:spacing w:before="360" w:after="60" w:line="240" w:lineRule="auto"/>
      <w:jc w:val="center"/>
    </w:pPr>
    <w:rPr>
      <w:rFonts w:ascii="Calibri" w:hAnsi="Calibri"/>
      <w:i w:val="0"/>
      <w:iCs w:val="0"/>
      <w:color w:val="auto"/>
      <w:szCs w:val="24"/>
    </w:rPr>
  </w:style>
  <w:style w:type="paragraph" w:customStyle="1" w:styleId="StyleHeading5Condensedby055pt">
    <w:name w:val="Style Heading 5 + Condensed by  055 pt"/>
    <w:basedOn w:val="Heading5"/>
    <w:link w:val="StyleHeading5Condensedby055ptChar"/>
    <w:rsid w:val="00EF2605"/>
    <w:pPr>
      <w:keepNext w:val="0"/>
      <w:keepLines w:val="0"/>
      <w:spacing w:before="360" w:after="60" w:line="240" w:lineRule="auto"/>
      <w:jc w:val="center"/>
    </w:pPr>
    <w:rPr>
      <w:rFonts w:ascii="Arial" w:hAnsi="Arial"/>
      <w:b/>
      <w:bCs/>
      <w:color w:val="auto"/>
      <w:spacing w:val="-11"/>
      <w:sz w:val="24"/>
      <w:szCs w:val="26"/>
    </w:rPr>
  </w:style>
  <w:style w:type="character" w:customStyle="1" w:styleId="StyleHeading5Condensedby055ptChar">
    <w:name w:val="Style Heading 5 + Condensed by  055 pt Char"/>
    <w:basedOn w:val="BodyTextChar1"/>
    <w:link w:val="StyleHeading5Condensedby055pt"/>
    <w:rsid w:val="00EF2605"/>
    <w:rPr>
      <w:rFonts w:ascii="Arial" w:eastAsia="Times New Roman" w:hAnsi="Arial" w:cs="Times New Roman"/>
      <w:b/>
      <w:bCs/>
      <w:spacing w:val="-11"/>
      <w:sz w:val="24"/>
      <w:szCs w:val="26"/>
      <w:lang w:val="en-US" w:eastAsia="en-US" w:bidi="ar-SA"/>
    </w:rPr>
  </w:style>
  <w:style w:type="paragraph" w:customStyle="1" w:styleId="Pa22">
    <w:name w:val="Pa2+2"/>
    <w:basedOn w:val="Default"/>
    <w:next w:val="Default"/>
    <w:rsid w:val="00EF2605"/>
    <w:pPr>
      <w:spacing w:line="171" w:lineRule="atLeast"/>
    </w:pPr>
    <w:rPr>
      <w:rFonts w:ascii="Myriad Pro Light Cond" w:eastAsia="Times New Roman" w:hAnsi="Myriad Pro Light Cond"/>
      <w:color w:val="auto"/>
    </w:rPr>
  </w:style>
  <w:style w:type="character" w:customStyle="1" w:styleId="A12">
    <w:name w:val="A1+2"/>
    <w:rsid w:val="00EF2605"/>
    <w:rPr>
      <w:color w:val="000000"/>
      <w:sz w:val="32"/>
    </w:rPr>
  </w:style>
  <w:style w:type="character" w:customStyle="1" w:styleId="CharChar8">
    <w:name w:val="Char Char8"/>
    <w:basedOn w:val="DefaultParagraphFont"/>
    <w:rsid w:val="00EF2605"/>
    <w:rPr>
      <w:rFonts w:ascii="Arial" w:hAnsi="Arial" w:cs="Arial"/>
      <w:b/>
      <w:bCs/>
      <w:sz w:val="26"/>
      <w:szCs w:val="26"/>
      <w:lang w:val="en-GB" w:eastAsia="en-US" w:bidi="ar-SA"/>
    </w:rPr>
  </w:style>
  <w:style w:type="paragraph" w:customStyle="1" w:styleId="style160">
    <w:name w:val="style16"/>
    <w:basedOn w:val="Normal"/>
    <w:rsid w:val="00EF2605"/>
    <w:pPr>
      <w:spacing w:before="100" w:beforeAutospacing="1" w:after="100" w:afterAutospacing="1"/>
    </w:pPr>
    <w:rPr>
      <w:sz w:val="17"/>
      <w:szCs w:val="17"/>
      <w:lang w:val="en-US"/>
    </w:rPr>
  </w:style>
  <w:style w:type="paragraph" w:customStyle="1" w:styleId="Prliminairetitre">
    <w:name w:val="Préliminaire titre"/>
    <w:basedOn w:val="Normal"/>
    <w:next w:val="Normal"/>
    <w:rsid w:val="00EF2605"/>
    <w:pPr>
      <w:spacing w:before="360" w:after="360"/>
      <w:jc w:val="center"/>
    </w:pPr>
    <w:rPr>
      <w:b/>
      <w:szCs w:val="20"/>
      <w:lang w:eastAsia="en-GB"/>
    </w:rPr>
  </w:style>
  <w:style w:type="paragraph" w:customStyle="1" w:styleId="Emission">
    <w:name w:val="Emission"/>
    <w:basedOn w:val="Normal"/>
    <w:next w:val="Normal"/>
    <w:rsid w:val="00EF2605"/>
    <w:pPr>
      <w:ind w:left="5103"/>
    </w:pPr>
    <w:rPr>
      <w:szCs w:val="20"/>
      <w:lang w:eastAsia="en-GB"/>
    </w:rPr>
  </w:style>
  <w:style w:type="paragraph" w:customStyle="1" w:styleId="tekst">
    <w:name w:val="tekst"/>
    <w:basedOn w:val="Normal"/>
    <w:rsid w:val="00EF2605"/>
    <w:pPr>
      <w:spacing w:after="240"/>
      <w:jc w:val="both"/>
    </w:pPr>
  </w:style>
  <w:style w:type="paragraph" w:customStyle="1" w:styleId="StyleHeading1TimesNewRoman14ptAfter0pt">
    <w:name w:val="Style Heading 1 + Times New Roman 14 pt After:  0 pt"/>
    <w:basedOn w:val="Heading1"/>
    <w:rsid w:val="00EF2605"/>
    <w:pPr>
      <w:spacing w:after="0"/>
    </w:pPr>
    <w:rPr>
      <w:rFonts w:cs="Times New Roman"/>
      <w:szCs w:val="28"/>
    </w:rPr>
  </w:style>
  <w:style w:type="paragraph" w:customStyle="1" w:styleId="StyleHeading1TimesNewRoman14pt">
    <w:name w:val="Style Heading 1 + Times New Roman 14 pt"/>
    <w:basedOn w:val="Heading1"/>
    <w:link w:val="StyleHeading1TimesNewRoman14ptChar"/>
    <w:rsid w:val="00EF2605"/>
    <w:pPr>
      <w:spacing w:after="0"/>
    </w:pPr>
    <w:rPr>
      <w:rFonts w:ascii="Arial" w:hAnsi="Arial"/>
    </w:rPr>
  </w:style>
  <w:style w:type="character" w:customStyle="1" w:styleId="StyleHeading1TimesNewRoman14ptChar">
    <w:name w:val="Style Heading 1 + Times New Roman 14 pt Char"/>
    <w:basedOn w:val="CharChar10"/>
    <w:link w:val="StyleHeading1TimesNewRoman14pt"/>
    <w:rsid w:val="00EF2605"/>
    <w:rPr>
      <w:rFonts w:ascii="Arial" w:eastAsia="Times New Roman" w:hAnsi="Arial" w:cs="Arial"/>
      <w:b/>
      <w:bCs/>
      <w:kern w:val="32"/>
      <w:sz w:val="28"/>
      <w:szCs w:val="32"/>
      <w:lang w:val="en-GB" w:eastAsia="en-US" w:bidi="ar-SA"/>
    </w:rPr>
  </w:style>
  <w:style w:type="paragraph" w:customStyle="1" w:styleId="StyleJustifiedAfter3pt">
    <w:name w:val="Style Justified After:  3 pt"/>
    <w:basedOn w:val="Normal"/>
    <w:rsid w:val="00EF2605"/>
    <w:pPr>
      <w:spacing w:after="120"/>
      <w:ind w:left="374" w:firstLine="357"/>
      <w:jc w:val="both"/>
    </w:pPr>
    <w:rPr>
      <w:szCs w:val="20"/>
    </w:rPr>
  </w:style>
  <w:style w:type="paragraph" w:customStyle="1" w:styleId="Fotnote1">
    <w:name w:val="Fot note1"/>
    <w:basedOn w:val="Normal"/>
    <w:rsid w:val="00EF2605"/>
    <w:rPr>
      <w:sz w:val="20"/>
    </w:rPr>
  </w:style>
  <w:style w:type="paragraph" w:customStyle="1" w:styleId="Style20ptBoldCentered">
    <w:name w:val="Style 20 pt Bold Centered"/>
    <w:basedOn w:val="Normal"/>
    <w:rsid w:val="00EF2605"/>
    <w:pPr>
      <w:jc w:val="center"/>
    </w:pPr>
    <w:rPr>
      <w:b/>
      <w:bCs/>
      <w:sz w:val="40"/>
      <w:szCs w:val="40"/>
    </w:rPr>
  </w:style>
  <w:style w:type="paragraph" w:customStyle="1" w:styleId="T-98-2">
    <w:name w:val="T-9/8-2"/>
    <w:basedOn w:val="Normal"/>
    <w:rsid w:val="00EF2605"/>
    <w:pPr>
      <w:widowControl w:val="0"/>
      <w:tabs>
        <w:tab w:val="left" w:pos="2153"/>
      </w:tabs>
      <w:autoSpaceDE w:val="0"/>
      <w:autoSpaceDN w:val="0"/>
      <w:adjustRightInd w:val="0"/>
      <w:spacing w:after="43"/>
      <w:ind w:firstLine="342"/>
      <w:jc w:val="both"/>
    </w:pPr>
    <w:rPr>
      <w:rFonts w:ascii="Times-NewRoman" w:hAnsi="Times-NewRoman"/>
      <w:sz w:val="19"/>
      <w:szCs w:val="19"/>
      <w:lang w:val="sr-Latn-CS" w:eastAsia="sr-Latn-CS"/>
    </w:rPr>
  </w:style>
  <w:style w:type="character" w:customStyle="1" w:styleId="CharChar17">
    <w:name w:val="Char Char17"/>
    <w:basedOn w:val="DefaultParagraphFont"/>
    <w:locked/>
    <w:rsid w:val="00EF2605"/>
    <w:rPr>
      <w:rFonts w:ascii="Arial" w:hAnsi="Arial" w:cs="Arial"/>
      <w:b/>
      <w:bCs/>
      <w:kern w:val="32"/>
      <w:sz w:val="32"/>
      <w:szCs w:val="32"/>
      <w:lang w:val="sr-Latn-CS" w:eastAsia="en-US" w:bidi="ar-SA"/>
    </w:rPr>
  </w:style>
  <w:style w:type="character" w:customStyle="1" w:styleId="Heading2CharCharCharChar1">
    <w:name w:val="Heading 2 Char Char Char Char1"/>
    <w:basedOn w:val="DefaultParagraphFont"/>
    <w:locked/>
    <w:rsid w:val="00EF2605"/>
    <w:rPr>
      <w:rFonts w:ascii="Arial" w:hAnsi="Arial" w:cs="Arial"/>
      <w:b/>
      <w:bCs/>
      <w:i/>
      <w:iCs/>
      <w:sz w:val="28"/>
      <w:szCs w:val="28"/>
      <w:lang w:val="sr-Latn-CS" w:eastAsia="en-US" w:bidi="ar-SA"/>
    </w:rPr>
  </w:style>
  <w:style w:type="character" w:customStyle="1" w:styleId="CharChar16">
    <w:name w:val="Char Char16"/>
    <w:basedOn w:val="DefaultParagraphFont"/>
    <w:locked/>
    <w:rsid w:val="00EF2605"/>
    <w:rPr>
      <w:rFonts w:cs="Times New Roman"/>
      <w:b/>
      <w:bCs/>
      <w:i/>
      <w:iCs/>
      <w:sz w:val="26"/>
      <w:szCs w:val="26"/>
      <w:lang w:val="sr-Latn-CS" w:eastAsia="en-US" w:bidi="ar-SA"/>
    </w:rPr>
  </w:style>
  <w:style w:type="character" w:customStyle="1" w:styleId="CharChar11">
    <w:name w:val="Char Char11"/>
    <w:basedOn w:val="DefaultParagraphFont"/>
    <w:locked/>
    <w:rsid w:val="00EF2605"/>
    <w:rPr>
      <w:rFonts w:cs="Times New Roman"/>
      <w:sz w:val="24"/>
      <w:szCs w:val="24"/>
      <w:lang w:val="sr-Latn-CS" w:eastAsia="en-US" w:bidi="ar-SA"/>
    </w:rPr>
  </w:style>
  <w:style w:type="character" w:customStyle="1" w:styleId="CharChar4">
    <w:name w:val="Char Char4"/>
    <w:basedOn w:val="DefaultParagraphFont"/>
    <w:rsid w:val="00EF2605"/>
    <w:rPr>
      <w:rFonts w:cs="Times New Roman"/>
      <w:lang w:val="en-US" w:eastAsia="en-US" w:bidi="ar-SA"/>
    </w:rPr>
  </w:style>
  <w:style w:type="character" w:customStyle="1" w:styleId="menu-item-text13">
    <w:name w:val="menu-item-text13"/>
    <w:basedOn w:val="DefaultParagraphFont"/>
    <w:rsid w:val="00EF2605"/>
    <w:rPr>
      <w:rFonts w:cs="Times New Roman"/>
    </w:rPr>
  </w:style>
  <w:style w:type="character" w:customStyle="1" w:styleId="ms-hidden">
    <w:name w:val="ms-hidden"/>
    <w:basedOn w:val="DefaultParagraphFont"/>
    <w:rsid w:val="00EF2605"/>
    <w:rPr>
      <w:rFonts w:cs="Times New Roman"/>
    </w:rPr>
  </w:style>
  <w:style w:type="character" w:customStyle="1" w:styleId="ata11y">
    <w:name w:val="at_a11y"/>
    <w:basedOn w:val="DefaultParagraphFont"/>
    <w:rsid w:val="00EF2605"/>
    <w:rPr>
      <w:rFonts w:cs="Times New Roman"/>
    </w:rPr>
  </w:style>
  <w:style w:type="character" w:customStyle="1" w:styleId="CharChar7">
    <w:name w:val="Char Char7"/>
    <w:basedOn w:val="DefaultParagraphFont"/>
    <w:rsid w:val="00EF2605"/>
    <w:rPr>
      <w:rFonts w:cs="Times New Roman"/>
      <w:b/>
      <w:bCs/>
      <w:sz w:val="28"/>
      <w:szCs w:val="28"/>
      <w:lang w:val="sr-Latn-CS" w:eastAsia="en-US" w:bidi="ar-SA"/>
    </w:rPr>
  </w:style>
  <w:style w:type="character" w:customStyle="1" w:styleId="style131">
    <w:name w:val="style131"/>
    <w:basedOn w:val="DefaultParagraphFont"/>
    <w:rsid w:val="00EF2605"/>
    <w:rPr>
      <w:rFonts w:ascii="Arial" w:hAnsi="Arial" w:cs="Arial"/>
    </w:rPr>
  </w:style>
  <w:style w:type="character" w:customStyle="1" w:styleId="CharChar9">
    <w:name w:val="Char Char9"/>
    <w:basedOn w:val="DefaultParagraphFont"/>
    <w:rsid w:val="00EF2605"/>
    <w:rPr>
      <w:rFonts w:ascii="Arial" w:hAnsi="Arial" w:cs="Arial"/>
      <w:b/>
      <w:bCs/>
      <w:i/>
      <w:iCs/>
      <w:sz w:val="28"/>
      <w:szCs w:val="28"/>
      <w:lang w:val="en-GB" w:eastAsia="en-US" w:bidi="ar-SA"/>
    </w:rPr>
  </w:style>
  <w:style w:type="character" w:customStyle="1" w:styleId="naslovtabeleCharChar">
    <w:name w:val="naslov tabele Char Char"/>
    <w:basedOn w:val="DefaultParagraphFont"/>
    <w:locked/>
    <w:rsid w:val="00EF2605"/>
    <w:rPr>
      <w:rFonts w:eastAsia="MS Mincho" w:cs="Times New Roman"/>
      <w:i/>
      <w:sz w:val="24"/>
      <w:szCs w:val="24"/>
      <w:lang w:val="en-US" w:eastAsia="en-US" w:bidi="ar-SA"/>
    </w:rPr>
  </w:style>
  <w:style w:type="character" w:customStyle="1" w:styleId="first-name">
    <w:name w:val="first-name"/>
    <w:basedOn w:val="DefaultParagraphFont"/>
    <w:rsid w:val="00EF2605"/>
  </w:style>
  <w:style w:type="character" w:customStyle="1" w:styleId="last-name">
    <w:name w:val="last-name"/>
    <w:basedOn w:val="DefaultParagraphFont"/>
    <w:rsid w:val="00EF2605"/>
  </w:style>
  <w:style w:type="table" w:styleId="TableClassic4">
    <w:name w:val="Table Classic 4"/>
    <w:basedOn w:val="TableNormal"/>
    <w:rsid w:val="00EF2605"/>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EF2605"/>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5">
    <w:name w:val="Table Grid 5"/>
    <w:basedOn w:val="TableNormal"/>
    <w:rsid w:val="00EF2605"/>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6">
    <w:name w:val="Style6"/>
    <w:basedOn w:val="Normal"/>
    <w:uiPriority w:val="99"/>
    <w:rsid w:val="00EF2605"/>
    <w:pPr>
      <w:widowControl w:val="0"/>
      <w:autoSpaceDE w:val="0"/>
      <w:autoSpaceDN w:val="0"/>
      <w:adjustRightInd w:val="0"/>
      <w:jc w:val="both"/>
    </w:pPr>
    <w:rPr>
      <w:rFonts w:ascii="Calibri" w:eastAsiaTheme="minorEastAsia" w:hAnsi="Calibri" w:cstheme="minorBidi"/>
      <w:lang w:eastAsia="en-GB"/>
    </w:rPr>
  </w:style>
  <w:style w:type="character" w:customStyle="1" w:styleId="FontStyle279">
    <w:name w:val="Font Style279"/>
    <w:basedOn w:val="DefaultParagraphFont"/>
    <w:uiPriority w:val="99"/>
    <w:rsid w:val="00EF2605"/>
    <w:rPr>
      <w:rFonts w:ascii="Calibri" w:hAnsi="Calibri" w:cs="Calibri"/>
      <w:color w:val="000000"/>
      <w:sz w:val="20"/>
      <w:szCs w:val="20"/>
    </w:rPr>
  </w:style>
  <w:style w:type="paragraph" w:customStyle="1" w:styleId="Style40">
    <w:name w:val="Style40"/>
    <w:basedOn w:val="Normal"/>
    <w:uiPriority w:val="99"/>
    <w:rsid w:val="00EF2605"/>
    <w:pPr>
      <w:widowControl w:val="0"/>
      <w:autoSpaceDE w:val="0"/>
      <w:autoSpaceDN w:val="0"/>
      <w:adjustRightInd w:val="0"/>
      <w:jc w:val="both"/>
    </w:pPr>
    <w:rPr>
      <w:rFonts w:ascii="Calibri" w:eastAsiaTheme="minorEastAsia" w:hAnsi="Calibri" w:cstheme="minorBidi"/>
      <w:lang w:eastAsia="en-GB"/>
    </w:rPr>
  </w:style>
  <w:style w:type="character" w:customStyle="1" w:styleId="FontStyle260">
    <w:name w:val="Font Style260"/>
    <w:basedOn w:val="DefaultParagraphFont"/>
    <w:uiPriority w:val="99"/>
    <w:rsid w:val="00EF2605"/>
    <w:rPr>
      <w:rFonts w:ascii="Calibri" w:hAnsi="Calibri" w:cs="Calibri"/>
      <w:b/>
      <w:bCs/>
      <w:color w:val="000000"/>
      <w:sz w:val="10"/>
      <w:szCs w:val="10"/>
    </w:rPr>
  </w:style>
  <w:style w:type="table" w:styleId="TableColumns1">
    <w:name w:val="Table Columns 1"/>
    <w:basedOn w:val="TableNormal"/>
    <w:rsid w:val="00EF2605"/>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snovni">
    <w:name w:val="osnovni"/>
    <w:basedOn w:val="Normal"/>
    <w:rsid w:val="00EF2605"/>
    <w:pPr>
      <w:spacing w:before="100" w:beforeAutospacing="1" w:after="100" w:afterAutospacing="1"/>
    </w:pPr>
    <w:rPr>
      <w:lang w:eastAsia="en-GB"/>
    </w:rPr>
  </w:style>
  <w:style w:type="character" w:customStyle="1" w:styleId="podnaslov-treci-nivo1">
    <w:name w:val="podnaslov-treci-nivo1"/>
    <w:basedOn w:val="DefaultParagraphFont"/>
    <w:rsid w:val="00EF2605"/>
    <w:rPr>
      <w:rFonts w:ascii="Myriad Pro" w:hAnsi="Myriad Pro" w:hint="default"/>
      <w:b/>
      <w:bCs/>
      <w:color w:val="000000"/>
      <w:sz w:val="18"/>
      <w:szCs w:val="18"/>
    </w:rPr>
  </w:style>
  <w:style w:type="character" w:customStyle="1" w:styleId="podnaslov-drugi-nivo1">
    <w:name w:val="podnaslov-drugi-nivo1"/>
    <w:basedOn w:val="DefaultParagraphFont"/>
    <w:rsid w:val="00EF2605"/>
    <w:rPr>
      <w:rFonts w:ascii="Myriad Pro" w:hAnsi="Myriad Pro" w:hint="default"/>
      <w:b/>
      <w:bCs/>
      <w:i/>
      <w:iCs/>
      <w:color w:val="000000"/>
      <w:sz w:val="21"/>
      <w:szCs w:val="21"/>
    </w:rPr>
  </w:style>
  <w:style w:type="paragraph" w:customStyle="1" w:styleId="body">
    <w:name w:val="body"/>
    <w:basedOn w:val="Normal"/>
    <w:rsid w:val="00EF2605"/>
    <w:pPr>
      <w:overflowPunct w:val="0"/>
      <w:autoSpaceDE w:val="0"/>
      <w:autoSpaceDN w:val="0"/>
      <w:adjustRightInd w:val="0"/>
      <w:spacing w:before="100" w:beforeAutospacing="1" w:after="100" w:afterAutospacing="1"/>
      <w:textAlignment w:val="baseline"/>
    </w:pPr>
    <w:rPr>
      <w:rFonts w:ascii="CHelvPlain" w:eastAsia="MS Mincho" w:hAnsi="CHelvPlain"/>
      <w:szCs w:val="20"/>
      <w:lang w:val="en-US" w:eastAsia="ja-JP"/>
    </w:rPr>
  </w:style>
  <w:style w:type="character" w:customStyle="1" w:styleId="nabrajanje1">
    <w:name w:val="nabrajanje1"/>
    <w:basedOn w:val="DefaultParagraphFont"/>
    <w:rsid w:val="00EF2605"/>
    <w:rPr>
      <w:rFonts w:ascii="Myriad Pro" w:hAnsi="Myriad Pro" w:hint="default"/>
      <w:color w:val="000000"/>
      <w:sz w:val="17"/>
      <w:szCs w:val="17"/>
    </w:rPr>
  </w:style>
  <w:style w:type="table" w:styleId="MediumGrid1-Accent5">
    <w:name w:val="Medium Grid 1 Accent 5"/>
    <w:basedOn w:val="TableNormal"/>
    <w:uiPriority w:val="67"/>
    <w:rsid w:val="00EF260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NSOR-LISTBULLETS">
    <w:name w:val="__NSOR-LIST BULLETS"/>
    <w:basedOn w:val="Normal"/>
    <w:link w:val="NSOR-LISTBULLETSChar"/>
    <w:qFormat/>
    <w:rsid w:val="00EF2605"/>
    <w:pPr>
      <w:numPr>
        <w:numId w:val="5"/>
      </w:numPr>
      <w:spacing w:line="200" w:lineRule="atLeast"/>
      <w:contextualSpacing/>
    </w:pPr>
    <w:rPr>
      <w:rFonts w:ascii="Calibri" w:eastAsia="Calibri" w:hAnsi="Calibri"/>
      <w:color w:val="3B3838"/>
      <w:sz w:val="22"/>
      <w:szCs w:val="22"/>
      <w:lang w:eastAsia="en-GB"/>
    </w:rPr>
  </w:style>
  <w:style w:type="character" w:customStyle="1" w:styleId="NSOR-LISTBULLETSChar">
    <w:name w:val="__NSOR-LIST BULLETS Char"/>
    <w:link w:val="NSOR-LISTBULLETS"/>
    <w:rsid w:val="00EF2605"/>
    <w:rPr>
      <w:rFonts w:ascii="Calibri" w:eastAsia="Calibri" w:hAnsi="Calibri" w:cs="Times New Roman"/>
      <w:color w:val="3B3838"/>
      <w:lang w:eastAsia="en-GB"/>
    </w:rPr>
  </w:style>
  <w:style w:type="character" w:customStyle="1" w:styleId="txtFootnoteChar">
    <w:name w:val="[txt] Footnote Char"/>
    <w:rsid w:val="00EF2605"/>
    <w:rPr>
      <w:sz w:val="18"/>
      <w:szCs w:val="18"/>
      <w:lang w:val="sr-Latn-CS"/>
    </w:rPr>
  </w:style>
  <w:style w:type="paragraph" w:customStyle="1" w:styleId="xl63">
    <w:name w:val="xl63"/>
    <w:basedOn w:val="Normal"/>
    <w:rsid w:val="00EF260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eastAsia="en-GB"/>
    </w:rPr>
  </w:style>
  <w:style w:type="paragraph" w:customStyle="1" w:styleId="xl64">
    <w:name w:val="xl64"/>
    <w:basedOn w:val="Normal"/>
    <w:rsid w:val="00EF2605"/>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en-GB"/>
    </w:rPr>
  </w:style>
  <w:style w:type="paragraph" w:customStyle="1" w:styleId="xl65">
    <w:name w:val="xl65"/>
    <w:basedOn w:val="Normal"/>
    <w:rsid w:val="00EF26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eastAsia="en-GB"/>
    </w:rPr>
  </w:style>
  <w:style w:type="paragraph" w:customStyle="1" w:styleId="xl66">
    <w:name w:val="xl66"/>
    <w:basedOn w:val="Normal"/>
    <w:rsid w:val="00EF260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en-GB"/>
    </w:rPr>
  </w:style>
  <w:style w:type="paragraph" w:customStyle="1" w:styleId="xl67">
    <w:name w:val="xl67"/>
    <w:basedOn w:val="Normal"/>
    <w:rsid w:val="00EF260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eastAsia="en-GB"/>
    </w:rPr>
  </w:style>
  <w:style w:type="paragraph" w:customStyle="1" w:styleId="xl68">
    <w:name w:val="xl68"/>
    <w:basedOn w:val="Normal"/>
    <w:rsid w:val="00EF260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lang w:eastAsia="en-GB"/>
    </w:rPr>
  </w:style>
  <w:style w:type="paragraph" w:customStyle="1" w:styleId="xl69">
    <w:name w:val="xl69"/>
    <w:basedOn w:val="Normal"/>
    <w:rsid w:val="00EF26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eastAsia="en-GB"/>
    </w:rPr>
  </w:style>
  <w:style w:type="paragraph" w:customStyle="1" w:styleId="xl70">
    <w:name w:val="xl70"/>
    <w:basedOn w:val="Normal"/>
    <w:rsid w:val="00EF2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GB"/>
    </w:rPr>
  </w:style>
  <w:style w:type="paragraph" w:customStyle="1" w:styleId="xl71">
    <w:name w:val="xl71"/>
    <w:basedOn w:val="Normal"/>
    <w:rsid w:val="00EF2605"/>
    <w:pPr>
      <w:spacing w:before="100" w:beforeAutospacing="1" w:after="100" w:afterAutospacing="1"/>
      <w:jc w:val="center"/>
      <w:textAlignment w:val="center"/>
    </w:pPr>
    <w:rPr>
      <w:lang w:eastAsia="en-GB"/>
    </w:rPr>
  </w:style>
  <w:style w:type="paragraph" w:customStyle="1" w:styleId="xl72">
    <w:name w:val="xl72"/>
    <w:basedOn w:val="Normal"/>
    <w:rsid w:val="00EF2605"/>
    <w:pPr>
      <w:shd w:val="clear" w:color="000000" w:fill="FFFFFF"/>
      <w:spacing w:before="100" w:beforeAutospacing="1" w:after="100" w:afterAutospacing="1"/>
    </w:pPr>
    <w:rPr>
      <w:lang w:eastAsia="en-GB"/>
    </w:rPr>
  </w:style>
  <w:style w:type="paragraph" w:customStyle="1" w:styleId="xl73">
    <w:name w:val="xl73"/>
    <w:basedOn w:val="Normal"/>
    <w:rsid w:val="00EF2605"/>
    <w:pPr>
      <w:spacing w:before="100" w:beforeAutospacing="1" w:after="100" w:afterAutospacing="1"/>
    </w:pPr>
    <w:rPr>
      <w:b/>
      <w:bCs/>
      <w:lang w:eastAsia="en-GB"/>
    </w:rPr>
  </w:style>
  <w:style w:type="paragraph" w:customStyle="1" w:styleId="xl74">
    <w:name w:val="xl74"/>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75">
    <w:name w:val="xl75"/>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b/>
      <w:bCs/>
      <w:lang w:eastAsia="en-GB"/>
    </w:rPr>
  </w:style>
  <w:style w:type="paragraph" w:customStyle="1" w:styleId="xl76">
    <w:name w:val="xl76"/>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lang w:eastAsia="en-GB"/>
    </w:rPr>
  </w:style>
  <w:style w:type="paragraph" w:customStyle="1" w:styleId="xl77">
    <w:name w:val="xl77"/>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b/>
      <w:bCs/>
      <w:lang w:eastAsia="en-GB"/>
    </w:rPr>
  </w:style>
  <w:style w:type="paragraph" w:customStyle="1" w:styleId="xl78">
    <w:name w:val="xl78"/>
    <w:basedOn w:val="Normal"/>
    <w:rsid w:val="00EF2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b/>
      <w:bCs/>
      <w:lang w:eastAsia="en-GB"/>
    </w:rPr>
  </w:style>
  <w:style w:type="paragraph" w:customStyle="1" w:styleId="xl79">
    <w:name w:val="xl79"/>
    <w:basedOn w:val="Normal"/>
    <w:rsid w:val="00EF2605"/>
    <w:pPr>
      <w:spacing w:before="100" w:beforeAutospacing="1" w:after="100" w:afterAutospacing="1"/>
    </w:pPr>
    <w:rPr>
      <w:rFonts w:ascii="Arial" w:hAnsi="Arial" w:cs="Arial"/>
      <w:b/>
      <w:bCs/>
      <w:sz w:val="20"/>
      <w:szCs w:val="20"/>
      <w:lang w:eastAsia="en-GB"/>
    </w:rPr>
  </w:style>
  <w:style w:type="paragraph" w:customStyle="1" w:styleId="xl80">
    <w:name w:val="xl80"/>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en-GB"/>
    </w:rPr>
  </w:style>
  <w:style w:type="paragraph" w:customStyle="1" w:styleId="xl81">
    <w:name w:val="xl81"/>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8"/>
      <w:szCs w:val="18"/>
      <w:lang w:eastAsia="en-GB"/>
    </w:rPr>
  </w:style>
  <w:style w:type="paragraph" w:customStyle="1" w:styleId="xl82">
    <w:name w:val="xl82"/>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8"/>
      <w:szCs w:val="18"/>
      <w:lang w:eastAsia="en-GB"/>
    </w:rPr>
  </w:style>
  <w:style w:type="paragraph" w:customStyle="1" w:styleId="xl83">
    <w:name w:val="xl83"/>
    <w:basedOn w:val="Normal"/>
    <w:rsid w:val="00EF2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GB"/>
    </w:rPr>
  </w:style>
  <w:style w:type="paragraph" w:customStyle="1" w:styleId="xl84">
    <w:name w:val="xl84"/>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en-GB"/>
    </w:rPr>
  </w:style>
  <w:style w:type="paragraph" w:customStyle="1" w:styleId="xl85">
    <w:name w:val="xl85"/>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lang w:eastAsia="en-GB"/>
    </w:rPr>
  </w:style>
  <w:style w:type="paragraph" w:customStyle="1" w:styleId="xl86">
    <w:name w:val="xl86"/>
    <w:basedOn w:val="Normal"/>
    <w:rsid w:val="00EF2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lang w:eastAsia="en-GB"/>
    </w:rPr>
  </w:style>
  <w:style w:type="paragraph" w:customStyle="1" w:styleId="xl87">
    <w:name w:val="xl87"/>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color w:val="FF0000"/>
      <w:lang w:eastAsia="en-GB"/>
    </w:rPr>
  </w:style>
  <w:style w:type="paragraph" w:customStyle="1" w:styleId="xl88">
    <w:name w:val="xl88"/>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b/>
      <w:bCs/>
      <w:color w:val="FF0000"/>
      <w:lang w:eastAsia="en-GB"/>
    </w:rPr>
  </w:style>
  <w:style w:type="paragraph" w:customStyle="1" w:styleId="xl89">
    <w:name w:val="xl89"/>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lang w:eastAsia="en-GB"/>
    </w:rPr>
  </w:style>
  <w:style w:type="paragraph" w:customStyle="1" w:styleId="xl90">
    <w:name w:val="xl90"/>
    <w:basedOn w:val="Normal"/>
    <w:rsid w:val="00EF2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color w:val="FF0000"/>
      <w:lang w:eastAsia="en-GB"/>
    </w:rPr>
  </w:style>
  <w:style w:type="paragraph" w:customStyle="1" w:styleId="xl91">
    <w:name w:val="xl91"/>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en-GB"/>
    </w:rPr>
  </w:style>
  <w:style w:type="paragraph" w:customStyle="1" w:styleId="xl92">
    <w:name w:val="xl92"/>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lang w:eastAsia="en-GB"/>
    </w:rPr>
  </w:style>
  <w:style w:type="paragraph" w:customStyle="1" w:styleId="xl93">
    <w:name w:val="xl93"/>
    <w:basedOn w:val="Normal"/>
    <w:rsid w:val="00EF260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8"/>
      <w:szCs w:val="18"/>
      <w:lang w:eastAsia="en-GB"/>
    </w:rPr>
  </w:style>
  <w:style w:type="paragraph" w:customStyle="1" w:styleId="xl94">
    <w:name w:val="xl94"/>
    <w:basedOn w:val="Normal"/>
    <w:rsid w:val="00EF260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lang w:eastAsia="en-GB"/>
    </w:rPr>
  </w:style>
  <w:style w:type="paragraph" w:customStyle="1" w:styleId="xl95">
    <w:name w:val="xl95"/>
    <w:basedOn w:val="Normal"/>
    <w:rsid w:val="00EF260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lang w:eastAsia="en-GB"/>
    </w:rPr>
  </w:style>
  <w:style w:type="paragraph" w:customStyle="1" w:styleId="xl96">
    <w:name w:val="xl96"/>
    <w:basedOn w:val="Normal"/>
    <w:rsid w:val="00EF260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lang w:eastAsia="en-GB"/>
    </w:rPr>
  </w:style>
  <w:style w:type="paragraph" w:customStyle="1" w:styleId="xl97">
    <w:name w:val="xl97"/>
    <w:basedOn w:val="Normal"/>
    <w:rsid w:val="00EF2605"/>
    <w:pPr>
      <w:spacing w:before="100" w:beforeAutospacing="1" w:after="100" w:afterAutospacing="1"/>
      <w:jc w:val="center"/>
      <w:textAlignment w:val="center"/>
    </w:pPr>
    <w:rPr>
      <w:rFonts w:ascii="Calibri" w:hAnsi="Calibri"/>
      <w:b/>
      <w:bCs/>
      <w:lang w:eastAsia="en-GB"/>
    </w:rPr>
  </w:style>
  <w:style w:type="paragraph" w:customStyle="1" w:styleId="Style4">
    <w:name w:val="Style4"/>
    <w:basedOn w:val="Normal"/>
    <w:uiPriority w:val="99"/>
    <w:rsid w:val="00EF2605"/>
    <w:pPr>
      <w:widowControl w:val="0"/>
      <w:autoSpaceDE w:val="0"/>
      <w:autoSpaceDN w:val="0"/>
      <w:adjustRightInd w:val="0"/>
    </w:pPr>
    <w:rPr>
      <w:rFonts w:eastAsiaTheme="minorEastAsia"/>
    </w:rPr>
  </w:style>
  <w:style w:type="paragraph" w:customStyle="1" w:styleId="Style8">
    <w:name w:val="Style8"/>
    <w:basedOn w:val="Normal"/>
    <w:uiPriority w:val="99"/>
    <w:rsid w:val="00EF2605"/>
    <w:pPr>
      <w:widowControl w:val="0"/>
      <w:autoSpaceDE w:val="0"/>
      <w:autoSpaceDN w:val="0"/>
      <w:adjustRightInd w:val="0"/>
      <w:spacing w:line="413" w:lineRule="exact"/>
    </w:pPr>
    <w:rPr>
      <w:rFonts w:eastAsiaTheme="minorEastAsia"/>
    </w:rPr>
  </w:style>
  <w:style w:type="paragraph" w:customStyle="1" w:styleId="Style9">
    <w:name w:val="Style9"/>
    <w:basedOn w:val="Normal"/>
    <w:uiPriority w:val="99"/>
    <w:rsid w:val="00EF2605"/>
    <w:pPr>
      <w:widowControl w:val="0"/>
      <w:autoSpaceDE w:val="0"/>
      <w:autoSpaceDN w:val="0"/>
      <w:adjustRightInd w:val="0"/>
      <w:spacing w:line="418" w:lineRule="exact"/>
      <w:ind w:hanging="571"/>
    </w:pPr>
    <w:rPr>
      <w:rFonts w:eastAsiaTheme="minorEastAsia"/>
    </w:rPr>
  </w:style>
  <w:style w:type="character" w:customStyle="1" w:styleId="FontStyle15">
    <w:name w:val="Font Style15"/>
    <w:basedOn w:val="DefaultParagraphFont"/>
    <w:uiPriority w:val="99"/>
    <w:rsid w:val="00EF2605"/>
    <w:rPr>
      <w:rFonts w:ascii="Times New Roman" w:hAnsi="Times New Roman" w:cs="Times New Roman"/>
      <w:b/>
      <w:bCs/>
      <w:color w:val="000000"/>
      <w:sz w:val="22"/>
      <w:szCs w:val="22"/>
    </w:rPr>
  </w:style>
  <w:style w:type="character" w:customStyle="1" w:styleId="FontStyle16">
    <w:name w:val="Font Style16"/>
    <w:basedOn w:val="DefaultParagraphFont"/>
    <w:uiPriority w:val="99"/>
    <w:rsid w:val="00EF2605"/>
    <w:rPr>
      <w:rFonts w:ascii="Times New Roman" w:hAnsi="Times New Roman" w:cs="Times New Roman"/>
      <w:i/>
      <w:iCs/>
      <w:color w:val="000000"/>
      <w:sz w:val="22"/>
      <w:szCs w:val="22"/>
    </w:rPr>
  </w:style>
  <w:style w:type="character" w:customStyle="1" w:styleId="FontStyle17">
    <w:name w:val="Font Style17"/>
    <w:basedOn w:val="DefaultParagraphFont"/>
    <w:uiPriority w:val="99"/>
    <w:rsid w:val="00EF2605"/>
    <w:rPr>
      <w:rFonts w:ascii="Times New Roman" w:hAnsi="Times New Roman" w:cs="Times New Roman"/>
      <w:color w:val="000000"/>
      <w:sz w:val="22"/>
      <w:szCs w:val="22"/>
    </w:rPr>
  </w:style>
  <w:style w:type="character" w:customStyle="1" w:styleId="FontStyle18">
    <w:name w:val="Font Style18"/>
    <w:basedOn w:val="DefaultParagraphFont"/>
    <w:uiPriority w:val="99"/>
    <w:rsid w:val="00EF2605"/>
    <w:rPr>
      <w:rFonts w:ascii="Times New Roman" w:hAnsi="Times New Roman" w:cs="Times New Roman"/>
      <w:b/>
      <w:bCs/>
      <w:color w:val="000000"/>
      <w:sz w:val="34"/>
      <w:szCs w:val="34"/>
    </w:rPr>
  </w:style>
  <w:style w:type="character" w:customStyle="1" w:styleId="FontStyle19">
    <w:name w:val="Font Style19"/>
    <w:basedOn w:val="DefaultParagraphFont"/>
    <w:uiPriority w:val="99"/>
    <w:rsid w:val="00EF2605"/>
    <w:rPr>
      <w:rFonts w:ascii="Times New Roman" w:hAnsi="Times New Roman" w:cs="Times New Roman"/>
      <w:color w:val="000000"/>
      <w:sz w:val="22"/>
      <w:szCs w:val="22"/>
    </w:rPr>
  </w:style>
  <w:style w:type="character" w:customStyle="1" w:styleId="FontStyle11">
    <w:name w:val="Font Style11"/>
    <w:basedOn w:val="DefaultParagraphFont"/>
    <w:uiPriority w:val="99"/>
    <w:rsid w:val="00EF2605"/>
    <w:rPr>
      <w:rFonts w:ascii="Verdana" w:hAnsi="Verdana" w:cs="Verdana"/>
      <w:b/>
      <w:bCs/>
      <w:color w:val="000000"/>
      <w:sz w:val="22"/>
      <w:szCs w:val="22"/>
    </w:rPr>
  </w:style>
  <w:style w:type="paragraph" w:customStyle="1" w:styleId="Style2">
    <w:name w:val="Style2"/>
    <w:basedOn w:val="Normal"/>
    <w:uiPriority w:val="99"/>
    <w:rsid w:val="00EF2605"/>
    <w:pPr>
      <w:widowControl w:val="0"/>
      <w:autoSpaceDE w:val="0"/>
      <w:autoSpaceDN w:val="0"/>
      <w:adjustRightInd w:val="0"/>
      <w:spacing w:line="290" w:lineRule="exact"/>
      <w:ind w:firstLine="581"/>
      <w:jc w:val="both"/>
    </w:pPr>
    <w:rPr>
      <w:rFonts w:ascii="Verdana" w:eastAsiaTheme="minorEastAsia" w:hAnsi="Verdana" w:cstheme="minorBidi"/>
      <w:lang w:eastAsia="en-GB"/>
    </w:rPr>
  </w:style>
  <w:style w:type="character" w:styleId="SubtleEmphasis">
    <w:name w:val="Subtle Emphasis"/>
    <w:uiPriority w:val="19"/>
    <w:qFormat/>
    <w:rsid w:val="00EF2605"/>
    <w:rPr>
      <w:i/>
      <w:iCs/>
    </w:rPr>
  </w:style>
  <w:style w:type="character" w:customStyle="1" w:styleId="NormalWebChar">
    <w:name w:val="Normal (Web) Char"/>
    <w:aliases w:val="webb Char, webb Char"/>
    <w:link w:val="NormalWeb"/>
    <w:uiPriority w:val="99"/>
    <w:locked/>
    <w:rsid w:val="00EF2605"/>
    <w:rPr>
      <w:rFonts w:ascii="Times New Roman" w:eastAsia="MS Mincho" w:hAnsi="Times New Roman" w:cs="Times New Roman"/>
      <w:sz w:val="24"/>
      <w:szCs w:val="24"/>
      <w:lang w:val="en-US" w:eastAsia="ja-JP"/>
    </w:rPr>
  </w:style>
  <w:style w:type="character" w:styleId="PlaceholderText">
    <w:name w:val="Placeholder Text"/>
    <w:uiPriority w:val="99"/>
    <w:semiHidden/>
    <w:rsid w:val="00EF2605"/>
    <w:rPr>
      <w:color w:val="808080"/>
    </w:rPr>
  </w:style>
  <w:style w:type="paragraph" w:customStyle="1" w:styleId="Style3">
    <w:name w:val="Style3"/>
    <w:basedOn w:val="Normal"/>
    <w:uiPriority w:val="99"/>
    <w:rsid w:val="00EF2605"/>
    <w:pPr>
      <w:widowControl w:val="0"/>
      <w:autoSpaceDE w:val="0"/>
      <w:autoSpaceDN w:val="0"/>
      <w:adjustRightInd w:val="0"/>
      <w:spacing w:line="257" w:lineRule="exact"/>
      <w:jc w:val="both"/>
    </w:pPr>
    <w:rPr>
      <w:rFonts w:ascii="Arial" w:hAnsi="Arial" w:cs="Arial"/>
      <w:lang w:val="en-US" w:bidi="en-US"/>
    </w:rPr>
  </w:style>
  <w:style w:type="character" w:customStyle="1" w:styleId="FontStyle173">
    <w:name w:val="Font Style173"/>
    <w:uiPriority w:val="99"/>
    <w:rsid w:val="00EF2605"/>
    <w:rPr>
      <w:rFonts w:ascii="Georgia" w:hAnsi="Georgia" w:cs="Georgia"/>
      <w:sz w:val="16"/>
      <w:szCs w:val="16"/>
    </w:rPr>
  </w:style>
  <w:style w:type="character" w:customStyle="1" w:styleId="FontStyle177">
    <w:name w:val="Font Style177"/>
    <w:uiPriority w:val="99"/>
    <w:rsid w:val="00EF2605"/>
    <w:rPr>
      <w:rFonts w:ascii="Georgia" w:hAnsi="Georgia" w:cs="Georgia"/>
      <w:b/>
      <w:bCs/>
      <w:sz w:val="16"/>
      <w:szCs w:val="16"/>
    </w:rPr>
  </w:style>
  <w:style w:type="character" w:customStyle="1" w:styleId="style30">
    <w:name w:val="style3"/>
    <w:uiPriority w:val="99"/>
    <w:rsid w:val="00EF2605"/>
  </w:style>
  <w:style w:type="paragraph" w:customStyle="1" w:styleId="5Normal">
    <w:name w:val="5 Normal"/>
    <w:basedOn w:val="Normal"/>
    <w:link w:val="5NormalChar"/>
    <w:uiPriority w:val="99"/>
    <w:rsid w:val="00EF260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Calibri" w:hAnsi="Verdana"/>
      <w:spacing w:val="-2"/>
      <w:lang w:val="hr-HR" w:eastAsia="hr-HR"/>
    </w:rPr>
  </w:style>
  <w:style w:type="character" w:customStyle="1" w:styleId="5NormalChar">
    <w:name w:val="5 Normal Char"/>
    <w:link w:val="5Normal"/>
    <w:uiPriority w:val="99"/>
    <w:locked/>
    <w:rsid w:val="00EF2605"/>
    <w:rPr>
      <w:rFonts w:ascii="Verdana" w:eastAsia="Calibri" w:hAnsi="Verdana" w:cs="Times New Roman"/>
      <w:spacing w:val="-2"/>
      <w:sz w:val="24"/>
      <w:szCs w:val="24"/>
      <w:lang w:val="hr-HR" w:eastAsia="hr-HR"/>
    </w:rPr>
  </w:style>
  <w:style w:type="character" w:customStyle="1" w:styleId="CaptionChar">
    <w:name w:val="Caption Char"/>
    <w:aliases w:val="Caption Char1 Char,Caption Char Char Char"/>
    <w:link w:val="Caption"/>
    <w:uiPriority w:val="35"/>
    <w:locked/>
    <w:rsid w:val="00EF2605"/>
    <w:rPr>
      <w:rFonts w:ascii="Times New Roman" w:eastAsia="Calibri" w:hAnsi="Times New Roman" w:cs="Times New Roman"/>
      <w:b/>
      <w:bCs/>
      <w:color w:val="4F81BD"/>
      <w:sz w:val="18"/>
      <w:szCs w:val="18"/>
      <w:lang w:val="en-US"/>
    </w:rPr>
  </w:style>
  <w:style w:type="paragraph" w:styleId="PlainText">
    <w:name w:val="Plain Text"/>
    <w:basedOn w:val="Normal"/>
    <w:link w:val="PlainTextChar"/>
    <w:uiPriority w:val="99"/>
    <w:rsid w:val="00EF2605"/>
    <w:rPr>
      <w:rFonts w:ascii="Consolas" w:eastAsia="Calibri" w:hAnsi="Consolas"/>
      <w:sz w:val="21"/>
      <w:szCs w:val="21"/>
    </w:rPr>
  </w:style>
  <w:style w:type="character" w:customStyle="1" w:styleId="PlainTextChar">
    <w:name w:val="Plain Text Char"/>
    <w:basedOn w:val="DefaultParagraphFont"/>
    <w:link w:val="PlainText"/>
    <w:uiPriority w:val="99"/>
    <w:rsid w:val="00EF2605"/>
    <w:rPr>
      <w:rFonts w:ascii="Consolas" w:eastAsia="Calibri" w:hAnsi="Consolas" w:cs="Times New Roman"/>
      <w:sz w:val="21"/>
      <w:szCs w:val="21"/>
    </w:rPr>
  </w:style>
  <w:style w:type="paragraph" w:styleId="DocumentMap">
    <w:name w:val="Document Map"/>
    <w:basedOn w:val="Normal"/>
    <w:link w:val="DocumentMapChar"/>
    <w:uiPriority w:val="99"/>
    <w:rsid w:val="00EF2605"/>
    <w:pPr>
      <w:shd w:val="clear" w:color="auto" w:fill="000080"/>
      <w:spacing w:after="200" w:line="252" w:lineRule="auto"/>
    </w:pPr>
    <w:rPr>
      <w:rFonts w:ascii="Tahoma" w:hAnsi="Tahoma"/>
      <w:noProof/>
      <w:sz w:val="20"/>
      <w:szCs w:val="20"/>
    </w:rPr>
  </w:style>
  <w:style w:type="character" w:customStyle="1" w:styleId="DocumentMapChar">
    <w:name w:val="Document Map Char"/>
    <w:basedOn w:val="DefaultParagraphFont"/>
    <w:link w:val="DocumentMap"/>
    <w:uiPriority w:val="99"/>
    <w:rsid w:val="00EF2605"/>
    <w:rPr>
      <w:rFonts w:ascii="Tahoma" w:eastAsia="Times New Roman" w:hAnsi="Tahoma" w:cs="Times New Roman"/>
      <w:noProof/>
      <w:sz w:val="20"/>
      <w:szCs w:val="20"/>
      <w:shd w:val="clear" w:color="auto" w:fill="000080"/>
    </w:rPr>
  </w:style>
  <w:style w:type="numbering" w:customStyle="1" w:styleId="1ai11">
    <w:name w:val="1 / a / i11"/>
    <w:rsid w:val="00EF2605"/>
    <w:pPr>
      <w:numPr>
        <w:numId w:val="6"/>
      </w:numPr>
    </w:pPr>
  </w:style>
  <w:style w:type="table" w:customStyle="1" w:styleId="LightShading-Accent11">
    <w:name w:val="Light Shading - Accent 11"/>
    <w:basedOn w:val="TableNormal"/>
    <w:uiPriority w:val="60"/>
    <w:rsid w:val="00EF2605"/>
    <w:pPr>
      <w:spacing w:after="0" w:line="240" w:lineRule="auto"/>
    </w:pPr>
    <w:rPr>
      <w:rFonts w:ascii="Cambria" w:eastAsia="Times New Roman" w:hAnsi="Cambria"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1">
    <w:name w:val="Colorful List - Accent 11"/>
    <w:basedOn w:val="Normal"/>
    <w:rsid w:val="00EF2605"/>
    <w:pPr>
      <w:spacing w:after="200" w:line="252" w:lineRule="auto"/>
      <w:ind w:left="720"/>
      <w:contextualSpacing/>
    </w:pPr>
    <w:rPr>
      <w:rFonts w:ascii="Cambria" w:hAnsi="Cambria"/>
      <w:sz w:val="22"/>
      <w:szCs w:val="22"/>
      <w:lang w:val="en-US" w:bidi="en-US"/>
    </w:rPr>
  </w:style>
  <w:style w:type="paragraph" w:styleId="Quote">
    <w:name w:val="Quote"/>
    <w:basedOn w:val="Normal"/>
    <w:next w:val="Normal"/>
    <w:link w:val="QuoteChar"/>
    <w:uiPriority w:val="29"/>
    <w:qFormat/>
    <w:rsid w:val="00EF2605"/>
    <w:pPr>
      <w:spacing w:after="200" w:line="252" w:lineRule="auto"/>
    </w:pPr>
    <w:rPr>
      <w:rFonts w:ascii="Cambria" w:hAnsi="Cambria"/>
      <w:i/>
      <w:iCs/>
      <w:sz w:val="20"/>
      <w:szCs w:val="20"/>
    </w:rPr>
  </w:style>
  <w:style w:type="character" w:customStyle="1" w:styleId="QuoteChar">
    <w:name w:val="Quote Char"/>
    <w:basedOn w:val="DefaultParagraphFont"/>
    <w:link w:val="Quote"/>
    <w:uiPriority w:val="29"/>
    <w:rsid w:val="00EF2605"/>
    <w:rPr>
      <w:rFonts w:ascii="Cambria" w:eastAsia="Times New Roman" w:hAnsi="Cambria" w:cs="Times New Roman"/>
      <w:i/>
      <w:iCs/>
      <w:sz w:val="20"/>
      <w:szCs w:val="20"/>
    </w:rPr>
  </w:style>
  <w:style w:type="paragraph" w:styleId="IntenseQuote">
    <w:name w:val="Intense Quote"/>
    <w:basedOn w:val="Normal"/>
    <w:next w:val="Normal"/>
    <w:link w:val="IntenseQuoteChar"/>
    <w:uiPriority w:val="30"/>
    <w:qFormat/>
    <w:rsid w:val="00EF2605"/>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30"/>
    <w:rsid w:val="00EF2605"/>
    <w:rPr>
      <w:rFonts w:ascii="Cambria" w:eastAsia="Times New Roman" w:hAnsi="Cambria" w:cs="Times New Roman"/>
      <w:caps/>
      <w:color w:val="622423"/>
      <w:spacing w:val="5"/>
      <w:sz w:val="20"/>
      <w:szCs w:val="20"/>
    </w:rPr>
  </w:style>
  <w:style w:type="character" w:styleId="IntenseEmphasis">
    <w:name w:val="Intense Emphasis"/>
    <w:uiPriority w:val="21"/>
    <w:qFormat/>
    <w:rsid w:val="00EF2605"/>
    <w:rPr>
      <w:i/>
      <w:iCs/>
      <w:caps/>
      <w:spacing w:val="10"/>
      <w:sz w:val="20"/>
      <w:szCs w:val="20"/>
    </w:rPr>
  </w:style>
  <w:style w:type="character" w:styleId="SubtleReference">
    <w:name w:val="Subtle Reference"/>
    <w:uiPriority w:val="31"/>
    <w:qFormat/>
    <w:rsid w:val="00EF2605"/>
    <w:rPr>
      <w:rFonts w:ascii="Calibri" w:eastAsia="Times New Roman" w:hAnsi="Calibri" w:cs="Times New Roman"/>
      <w:i/>
      <w:iCs/>
      <w:color w:val="622423"/>
    </w:rPr>
  </w:style>
  <w:style w:type="character" w:styleId="IntenseReference">
    <w:name w:val="Intense Reference"/>
    <w:uiPriority w:val="32"/>
    <w:qFormat/>
    <w:rsid w:val="00EF2605"/>
    <w:rPr>
      <w:rFonts w:ascii="Calibri" w:eastAsia="Times New Roman" w:hAnsi="Calibri" w:cs="Times New Roman"/>
      <w:b/>
      <w:bCs/>
      <w:i/>
      <w:iCs/>
      <w:color w:val="622423"/>
    </w:rPr>
  </w:style>
  <w:style w:type="character" w:styleId="BookTitle">
    <w:name w:val="Book Title"/>
    <w:uiPriority w:val="33"/>
    <w:qFormat/>
    <w:rsid w:val="00EF2605"/>
    <w:rPr>
      <w:caps/>
      <w:color w:val="622423"/>
      <w:spacing w:val="5"/>
      <w:u w:color="622423"/>
    </w:rPr>
  </w:style>
  <w:style w:type="character" w:styleId="EndnoteReference">
    <w:name w:val="endnote reference"/>
    <w:uiPriority w:val="99"/>
    <w:unhideWhenUsed/>
    <w:rsid w:val="00EF2605"/>
    <w:rPr>
      <w:vertAlign w:val="superscript"/>
    </w:rPr>
  </w:style>
  <w:style w:type="paragraph" w:customStyle="1" w:styleId="Bodytextnew">
    <w:name w:val="Body_text_new"/>
    <w:basedOn w:val="Normal"/>
    <w:autoRedefine/>
    <w:qFormat/>
    <w:rsid w:val="00EF2605"/>
    <w:pPr>
      <w:widowControl w:val="0"/>
      <w:spacing w:line="240" w:lineRule="atLeast"/>
      <w:ind w:left="284"/>
      <w:jc w:val="both"/>
    </w:pPr>
    <w:rPr>
      <w:rFonts w:ascii="Cambria" w:hAnsi="Cambria"/>
      <w:sz w:val="20"/>
      <w:szCs w:val="20"/>
      <w:lang w:val="sr-Latn-CS" w:eastAsia="zh-CN"/>
    </w:rPr>
  </w:style>
  <w:style w:type="character" w:customStyle="1" w:styleId="Heading12">
    <w:name w:val="Heading #1 (2)"/>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21"/>
      <w:szCs w:val="21"/>
      <w:u w:val="none"/>
      <w:lang w:val="hr-HR" w:eastAsia="hr-HR" w:bidi="hr-HR"/>
    </w:rPr>
  </w:style>
  <w:style w:type="character" w:customStyle="1" w:styleId="Bodytext20">
    <w:name w:val="Body text (2)"/>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21"/>
      <w:szCs w:val="21"/>
      <w:u w:val="none"/>
      <w:lang w:val="hr-HR" w:eastAsia="hr-HR" w:bidi="hr-HR"/>
    </w:rPr>
  </w:style>
  <w:style w:type="character" w:customStyle="1" w:styleId="Footnote">
    <w:name w:val="Footnote"/>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18"/>
      <w:szCs w:val="18"/>
      <w:u w:val="none"/>
      <w:lang w:val="hr-HR" w:eastAsia="hr-HR" w:bidi="hr-HR"/>
    </w:rPr>
  </w:style>
  <w:style w:type="character" w:customStyle="1" w:styleId="FootnoteItalic">
    <w:name w:val="Footnote + Italic"/>
    <w:basedOn w:val="DefaultParagraphFont"/>
    <w:rsid w:val="00EF2605"/>
    <w:rPr>
      <w:rFonts w:ascii="Times New Roman" w:eastAsia="Times New Roman" w:hAnsi="Times New Roman" w:cs="Times New Roman"/>
      <w:b w:val="0"/>
      <w:bCs w:val="0"/>
      <w:i/>
      <w:iCs/>
      <w:smallCaps w:val="0"/>
      <w:strike w:val="0"/>
      <w:color w:val="231F20"/>
      <w:spacing w:val="0"/>
      <w:w w:val="100"/>
      <w:position w:val="0"/>
      <w:sz w:val="18"/>
      <w:szCs w:val="18"/>
      <w:u w:val="none"/>
      <w:lang w:val="en-GB" w:eastAsia="en-GB" w:bidi="en-GB"/>
    </w:rPr>
  </w:style>
  <w:style w:type="character" w:customStyle="1" w:styleId="Bodytext21">
    <w:name w:val="Body text (2)_"/>
    <w:basedOn w:val="DefaultParagraphFont"/>
    <w:rsid w:val="00EF2605"/>
    <w:rPr>
      <w:rFonts w:ascii="Times New Roman" w:eastAsia="Times New Roman" w:hAnsi="Times New Roman" w:cs="Times New Roman"/>
      <w:b w:val="0"/>
      <w:bCs w:val="0"/>
      <w:i w:val="0"/>
      <w:iCs w:val="0"/>
      <w:smallCaps w:val="0"/>
      <w:strike w:val="0"/>
      <w:sz w:val="21"/>
      <w:szCs w:val="21"/>
      <w:u w:val="none"/>
    </w:rPr>
  </w:style>
  <w:style w:type="character" w:customStyle="1" w:styleId="Bodytext2Italic">
    <w:name w:val="Body text (2) + Italic"/>
    <w:basedOn w:val="Bodytext21"/>
    <w:rsid w:val="00EF2605"/>
    <w:rPr>
      <w:rFonts w:ascii="Times New Roman" w:eastAsia="Times New Roman" w:hAnsi="Times New Roman" w:cs="Times New Roman"/>
      <w:b w:val="0"/>
      <w:bCs w:val="0"/>
      <w:i/>
      <w:iCs/>
      <w:smallCaps w:val="0"/>
      <w:strike w:val="0"/>
      <w:color w:val="231F20"/>
      <w:spacing w:val="0"/>
      <w:w w:val="100"/>
      <w:position w:val="0"/>
      <w:sz w:val="21"/>
      <w:szCs w:val="21"/>
      <w:u w:val="none"/>
      <w:lang w:val="hr-HR" w:eastAsia="hr-HR" w:bidi="hr-HR"/>
    </w:rPr>
  </w:style>
  <w:style w:type="character" w:customStyle="1" w:styleId="Bodytext30">
    <w:name w:val="Body text (3)_"/>
    <w:basedOn w:val="DefaultParagraphFont"/>
    <w:link w:val="Bodytext31"/>
    <w:rsid w:val="00EF2605"/>
    <w:rPr>
      <w:rFonts w:eastAsia="Times New Roman"/>
      <w:shd w:val="clear" w:color="auto" w:fill="FFFFFF"/>
    </w:rPr>
  </w:style>
  <w:style w:type="paragraph" w:customStyle="1" w:styleId="Bodytext31">
    <w:name w:val="Body text (3)"/>
    <w:basedOn w:val="Normal"/>
    <w:link w:val="Bodytext30"/>
    <w:rsid w:val="00EF2605"/>
    <w:pPr>
      <w:widowControl w:val="0"/>
      <w:shd w:val="clear" w:color="auto" w:fill="FFFFFF"/>
      <w:spacing w:after="560" w:line="274" w:lineRule="exact"/>
    </w:pPr>
    <w:rPr>
      <w:rFonts w:asciiTheme="minorHAnsi" w:hAnsiTheme="minorHAnsi" w:cstheme="minorBidi"/>
      <w:sz w:val="22"/>
      <w:szCs w:val="22"/>
    </w:rPr>
  </w:style>
  <w:style w:type="character" w:customStyle="1" w:styleId="Heading10">
    <w:name w:val="Heading #1_"/>
    <w:basedOn w:val="DefaultParagraphFont"/>
    <w:link w:val="Heading11"/>
    <w:rsid w:val="00EF2605"/>
    <w:rPr>
      <w:rFonts w:eastAsia="Times New Roman"/>
      <w:b/>
      <w:bCs/>
      <w:shd w:val="clear" w:color="auto" w:fill="FFFFFF"/>
    </w:rPr>
  </w:style>
  <w:style w:type="character" w:customStyle="1" w:styleId="Bodytext2115pt">
    <w:name w:val="Body text (2) + 11.5 pt"/>
    <w:aliases w:val="Italic,Body text (3) + 11.5 pt,Body text (6) + 9.5 pt,Body text (6) + 11 pt"/>
    <w:basedOn w:val="Bodytext21"/>
    <w:rsid w:val="00EF2605"/>
    <w:rPr>
      <w:rFonts w:ascii="Times New Roman" w:eastAsia="Times New Roman" w:hAnsi="Times New Roman" w:cs="Times New Roman"/>
      <w:b w:val="0"/>
      <w:bCs w:val="0"/>
      <w:i/>
      <w:iCs/>
      <w:smallCaps w:val="0"/>
      <w:strike w:val="0"/>
      <w:color w:val="000000"/>
      <w:spacing w:val="0"/>
      <w:w w:val="100"/>
      <w:position w:val="0"/>
      <w:sz w:val="23"/>
      <w:szCs w:val="23"/>
      <w:u w:val="none"/>
      <w:lang w:val="hr-HR" w:eastAsia="hr-HR" w:bidi="hr-HR"/>
    </w:rPr>
  </w:style>
  <w:style w:type="paragraph" w:customStyle="1" w:styleId="Heading11">
    <w:name w:val="Heading #1"/>
    <w:basedOn w:val="Normal"/>
    <w:link w:val="Heading10"/>
    <w:rsid w:val="00EF2605"/>
    <w:pPr>
      <w:widowControl w:val="0"/>
      <w:shd w:val="clear" w:color="auto" w:fill="FFFFFF"/>
      <w:spacing w:after="560" w:line="266" w:lineRule="exact"/>
      <w:outlineLvl w:val="0"/>
    </w:pPr>
    <w:rPr>
      <w:rFonts w:asciiTheme="minorHAnsi" w:hAnsiTheme="minorHAnsi" w:cstheme="minorBidi"/>
      <w:b/>
      <w:bCs/>
      <w:sz w:val="22"/>
      <w:szCs w:val="22"/>
    </w:rPr>
  </w:style>
  <w:style w:type="character" w:customStyle="1" w:styleId="Tablecaption">
    <w:name w:val="Table caption"/>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20"/>
      <w:szCs w:val="20"/>
      <w:u w:val="none"/>
      <w:lang w:val="hr-HR" w:eastAsia="hr-HR" w:bidi="hr-HR"/>
    </w:rPr>
  </w:style>
  <w:style w:type="character" w:customStyle="1" w:styleId="Bodytext2Bold">
    <w:name w:val="Body text (2) + Bold"/>
    <w:basedOn w:val="Bodytext21"/>
    <w:rsid w:val="00EF2605"/>
    <w:rPr>
      <w:rFonts w:ascii="Times New Roman" w:eastAsia="Times New Roman" w:hAnsi="Times New Roman" w:cs="Times New Roman"/>
      <w:b/>
      <w:bCs/>
      <w:i w:val="0"/>
      <w:iCs w:val="0"/>
      <w:smallCaps w:val="0"/>
      <w:strike w:val="0"/>
      <w:color w:val="231F20"/>
      <w:spacing w:val="0"/>
      <w:w w:val="100"/>
      <w:position w:val="0"/>
      <w:sz w:val="21"/>
      <w:szCs w:val="21"/>
      <w:u w:val="none"/>
      <w:lang w:val="hr-HR" w:eastAsia="hr-HR" w:bidi="hr-HR"/>
    </w:rPr>
  </w:style>
  <w:style w:type="character" w:customStyle="1" w:styleId="Bodytext6">
    <w:name w:val="Body text (6)"/>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20"/>
      <w:szCs w:val="20"/>
      <w:u w:val="no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Gordana</cp:lastModifiedBy>
  <cp:revision>9</cp:revision>
  <dcterms:created xsi:type="dcterms:W3CDTF">2020-12-20T19:46:00Z</dcterms:created>
  <dcterms:modified xsi:type="dcterms:W3CDTF">2021-12-20T17:07:00Z</dcterms:modified>
</cp:coreProperties>
</file>